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5"/>
        <w:gridCol w:w="4455"/>
      </w:tblGrid>
      <w:tr w:rsidR="0053315E" w:rsidRPr="0053315E" w14:paraId="79096251" w14:textId="77777777">
        <w:trPr>
          <w:trHeight w:val="528"/>
          <w:jc w:val="center"/>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4FF7A" w14:textId="77777777" w:rsidR="0053315E" w:rsidRPr="0053315E" w:rsidRDefault="0053315E" w:rsidP="0053315E">
            <w:r w:rsidRPr="0053315E">
              <w:rPr>
                <w:b/>
              </w:rPr>
              <w:t>Approvals / review required</w:t>
            </w:r>
          </w:p>
        </w:tc>
        <w:tc>
          <w:tcPr>
            <w:tcW w:w="4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B9DABD" w14:textId="77777777" w:rsidR="0053315E" w:rsidRPr="0053315E" w:rsidRDefault="0053315E" w:rsidP="0053315E">
            <w:r w:rsidRPr="0053315E">
              <w:rPr>
                <w:b/>
              </w:rPr>
              <w:t>Approved (date)</w:t>
            </w:r>
          </w:p>
        </w:tc>
      </w:tr>
      <w:tr w:rsidR="0053315E" w:rsidRPr="0053315E" w14:paraId="10E6EE64" w14:textId="77777777">
        <w:trPr>
          <w:trHeight w:val="340"/>
          <w:jc w:val="center"/>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DBF93" w14:textId="22703238" w:rsidR="0053315E" w:rsidRPr="0053315E" w:rsidRDefault="005156B8" w:rsidP="0053315E">
            <w:r>
              <w:t>Sam @ Be Business Fit</w:t>
            </w:r>
          </w:p>
        </w:tc>
        <w:tc>
          <w:tcPr>
            <w:tcW w:w="4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7B57DF" w14:textId="4CF48444" w:rsidR="0053315E" w:rsidRPr="0053315E" w:rsidRDefault="004D20FE" w:rsidP="0053315E">
            <w:r>
              <w:t>12.12.25</w:t>
            </w:r>
          </w:p>
        </w:tc>
      </w:tr>
      <w:tr w:rsidR="0053315E" w:rsidRPr="0053315E" w14:paraId="4214B232" w14:textId="77777777">
        <w:trPr>
          <w:trHeight w:val="340"/>
          <w:jc w:val="center"/>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426C8" w14:textId="6EAB8AA4" w:rsidR="0053315E" w:rsidRPr="0053315E" w:rsidRDefault="0053315E" w:rsidP="0053315E">
            <w:r w:rsidRPr="0053315E">
              <w:t xml:space="preserve">Kiran / Karen / </w:t>
            </w:r>
            <w:r w:rsidR="005156B8">
              <w:t>Niki</w:t>
            </w:r>
          </w:p>
        </w:tc>
        <w:tc>
          <w:tcPr>
            <w:tcW w:w="4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07FD3" w14:textId="3E21F63D" w:rsidR="0053315E" w:rsidRPr="0053315E" w:rsidRDefault="001070B5" w:rsidP="0053315E">
            <w:r>
              <w:t>17.12.25</w:t>
            </w:r>
          </w:p>
        </w:tc>
      </w:tr>
      <w:tr w:rsidR="0053315E" w:rsidRPr="0053315E" w14:paraId="323BA280" w14:textId="77777777">
        <w:trPr>
          <w:trHeight w:val="340"/>
          <w:jc w:val="center"/>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04FB43" w14:textId="77777777" w:rsidR="0053315E" w:rsidRPr="0053315E" w:rsidRDefault="0053315E" w:rsidP="0053315E">
            <w:r w:rsidRPr="0053315E">
              <w:t>BBB</w:t>
            </w:r>
          </w:p>
        </w:tc>
        <w:tc>
          <w:tcPr>
            <w:tcW w:w="4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7FDAC" w14:textId="5D6348AE" w:rsidR="0053315E" w:rsidRPr="0053315E" w:rsidRDefault="00F86B02" w:rsidP="0053315E">
            <w:r>
              <w:t>23.12.25</w:t>
            </w:r>
          </w:p>
        </w:tc>
      </w:tr>
    </w:tbl>
    <w:p w14:paraId="18AACED6" w14:textId="77777777" w:rsidR="00F7361F" w:rsidRPr="00250DCF" w:rsidRDefault="00F7361F" w:rsidP="00F7361F">
      <w:pPr>
        <w:rPr>
          <w:b/>
          <w:bCs/>
        </w:rPr>
      </w:pPr>
    </w:p>
    <w:p w14:paraId="0520FA45" w14:textId="696C504C" w:rsidR="004A4A5E" w:rsidRPr="00250DCF" w:rsidRDefault="00F86B02" w:rsidP="00250DCF">
      <w:pPr>
        <w:spacing w:line="276" w:lineRule="auto"/>
        <w:jc w:val="right"/>
        <w:rPr>
          <w:rFonts w:ascii="Arial" w:hAnsi="Arial" w:cs="Arial"/>
          <w:b/>
          <w:bCs/>
          <w:sz w:val="22"/>
          <w:szCs w:val="22"/>
        </w:rPr>
      </w:pPr>
      <w:r>
        <w:rPr>
          <w:rFonts w:ascii="Arial" w:hAnsi="Arial" w:cs="Arial"/>
          <w:b/>
          <w:bCs/>
          <w:sz w:val="22"/>
          <w:szCs w:val="22"/>
        </w:rPr>
        <w:t>29 December</w:t>
      </w:r>
      <w:r w:rsidR="005156B8">
        <w:rPr>
          <w:rFonts w:ascii="Arial" w:hAnsi="Arial" w:cs="Arial"/>
          <w:b/>
          <w:bCs/>
          <w:sz w:val="22"/>
          <w:szCs w:val="22"/>
        </w:rPr>
        <w:t xml:space="preserve"> 202</w:t>
      </w:r>
      <w:r>
        <w:rPr>
          <w:rFonts w:ascii="Arial" w:hAnsi="Arial" w:cs="Arial"/>
          <w:b/>
          <w:bCs/>
          <w:sz w:val="22"/>
          <w:szCs w:val="22"/>
        </w:rPr>
        <w:t>5</w:t>
      </w:r>
    </w:p>
    <w:p w14:paraId="495DE50C" w14:textId="77777777" w:rsidR="00250DCF" w:rsidRPr="004A4A5E" w:rsidRDefault="00250DCF" w:rsidP="00250DCF">
      <w:pPr>
        <w:spacing w:line="276" w:lineRule="auto"/>
        <w:jc w:val="right"/>
        <w:rPr>
          <w:rFonts w:ascii="Arial" w:hAnsi="Arial" w:cs="Arial"/>
          <w:sz w:val="22"/>
          <w:szCs w:val="22"/>
        </w:rPr>
      </w:pPr>
    </w:p>
    <w:p w14:paraId="0DDD692E" w14:textId="10C14BA9" w:rsidR="005156B8" w:rsidRDefault="00AE4EAE" w:rsidP="00223F3A">
      <w:pPr>
        <w:jc w:val="center"/>
        <w:rPr>
          <w:rFonts w:ascii="Arial" w:hAnsi="Arial" w:cs="Arial"/>
          <w:b/>
          <w:bCs/>
          <w:sz w:val="22"/>
          <w:szCs w:val="22"/>
        </w:rPr>
      </w:pPr>
      <w:r>
        <w:rPr>
          <w:rFonts w:ascii="Arial" w:hAnsi="Arial" w:cs="Arial"/>
          <w:b/>
          <w:bCs/>
          <w:sz w:val="22"/>
          <w:szCs w:val="22"/>
        </w:rPr>
        <w:t xml:space="preserve">Expansion is on the cards at </w:t>
      </w:r>
      <w:r w:rsidR="005156B8" w:rsidRPr="005156B8">
        <w:rPr>
          <w:rFonts w:ascii="Arial" w:hAnsi="Arial" w:cs="Arial"/>
          <w:b/>
          <w:bCs/>
          <w:sz w:val="22"/>
          <w:szCs w:val="22"/>
        </w:rPr>
        <w:t xml:space="preserve">Be Business Fit Ltd </w:t>
      </w:r>
      <w:r>
        <w:rPr>
          <w:rFonts w:ascii="Arial" w:hAnsi="Arial" w:cs="Arial"/>
          <w:b/>
          <w:bCs/>
          <w:sz w:val="22"/>
          <w:szCs w:val="22"/>
        </w:rPr>
        <w:t xml:space="preserve">as it </w:t>
      </w:r>
      <w:r w:rsidR="005156B8">
        <w:rPr>
          <w:rFonts w:ascii="Arial" w:hAnsi="Arial" w:cs="Arial"/>
          <w:b/>
          <w:bCs/>
          <w:sz w:val="22"/>
          <w:szCs w:val="22"/>
        </w:rPr>
        <w:t>secures</w:t>
      </w:r>
      <w:r w:rsidR="005156B8" w:rsidRPr="005156B8">
        <w:rPr>
          <w:rFonts w:ascii="Arial" w:hAnsi="Arial" w:cs="Arial"/>
          <w:b/>
          <w:bCs/>
          <w:sz w:val="22"/>
          <w:szCs w:val="22"/>
        </w:rPr>
        <w:t xml:space="preserve"> </w:t>
      </w:r>
      <w:r w:rsidR="005156B8">
        <w:rPr>
          <w:rFonts w:ascii="Arial" w:hAnsi="Arial" w:cs="Arial"/>
          <w:b/>
          <w:bCs/>
          <w:sz w:val="22"/>
          <w:szCs w:val="22"/>
        </w:rPr>
        <w:t>g</w:t>
      </w:r>
      <w:r w:rsidR="005156B8" w:rsidRPr="005156B8">
        <w:rPr>
          <w:rFonts w:ascii="Arial" w:hAnsi="Arial" w:cs="Arial"/>
          <w:b/>
          <w:bCs/>
          <w:sz w:val="22"/>
          <w:szCs w:val="22"/>
        </w:rPr>
        <w:t xml:space="preserve">rowth </w:t>
      </w:r>
      <w:r w:rsidR="005156B8">
        <w:rPr>
          <w:rFonts w:ascii="Arial" w:hAnsi="Arial" w:cs="Arial"/>
          <w:b/>
          <w:bCs/>
          <w:sz w:val="22"/>
          <w:szCs w:val="22"/>
        </w:rPr>
        <w:t>f</w:t>
      </w:r>
      <w:r w:rsidR="005156B8" w:rsidRPr="005156B8">
        <w:rPr>
          <w:rFonts w:ascii="Arial" w:hAnsi="Arial" w:cs="Arial"/>
          <w:b/>
          <w:bCs/>
          <w:sz w:val="22"/>
          <w:szCs w:val="22"/>
        </w:rPr>
        <w:t xml:space="preserve">unding </w:t>
      </w:r>
      <w:r w:rsidR="00223F3A">
        <w:rPr>
          <w:rFonts w:ascii="Arial" w:hAnsi="Arial" w:cs="Arial"/>
          <w:b/>
          <w:bCs/>
          <w:sz w:val="22"/>
          <w:szCs w:val="22"/>
        </w:rPr>
        <w:t>from</w:t>
      </w:r>
      <w:r w:rsidR="005156B8" w:rsidRPr="005156B8">
        <w:rPr>
          <w:rFonts w:ascii="Arial" w:hAnsi="Arial" w:cs="Arial"/>
          <w:b/>
          <w:bCs/>
          <w:sz w:val="22"/>
          <w:szCs w:val="22"/>
        </w:rPr>
        <w:t xml:space="preserve"> BCRS Business Loans</w:t>
      </w:r>
    </w:p>
    <w:p w14:paraId="4CD04BFF" w14:textId="77777777" w:rsidR="005156B8" w:rsidRPr="005156B8" w:rsidRDefault="005156B8" w:rsidP="005156B8">
      <w:pPr>
        <w:rPr>
          <w:rFonts w:ascii="Arial" w:hAnsi="Arial" w:cs="Arial"/>
          <w:b/>
          <w:bCs/>
          <w:sz w:val="22"/>
          <w:szCs w:val="22"/>
        </w:rPr>
      </w:pPr>
    </w:p>
    <w:p w14:paraId="0959F932" w14:textId="1CB5810E" w:rsidR="004E6B11" w:rsidRPr="00AD3886" w:rsidRDefault="005156B8" w:rsidP="005156B8">
      <w:pPr>
        <w:rPr>
          <w:rFonts w:ascii="Arial" w:hAnsi="Arial" w:cs="Arial"/>
          <w:sz w:val="22"/>
          <w:szCs w:val="22"/>
        </w:rPr>
      </w:pPr>
      <w:r w:rsidRPr="005156B8">
        <w:rPr>
          <w:rFonts w:ascii="Arial" w:hAnsi="Arial" w:cs="Arial"/>
          <w:sz w:val="22"/>
          <w:szCs w:val="22"/>
        </w:rPr>
        <w:t xml:space="preserve">Be Business Fit Ltd, a Cardiff-based consultancy specialising in HR investigations, grievances, disciplinary support and leadership coaching, has secured £25,000 in funding from BCRS Business Loans </w:t>
      </w:r>
      <w:r w:rsidRPr="00AD3886">
        <w:rPr>
          <w:rFonts w:ascii="Arial" w:hAnsi="Arial" w:cs="Arial"/>
          <w:sz w:val="22"/>
          <w:szCs w:val="22"/>
        </w:rPr>
        <w:t>as it sets its sights on accelerated expansion</w:t>
      </w:r>
      <w:r w:rsidR="00223F3A">
        <w:rPr>
          <w:rFonts w:ascii="Arial" w:hAnsi="Arial" w:cs="Arial"/>
          <w:sz w:val="22"/>
          <w:szCs w:val="22"/>
        </w:rPr>
        <w:t xml:space="preserve"> in 2026</w:t>
      </w:r>
      <w:r w:rsidR="004E6B11" w:rsidRPr="00AD3886">
        <w:rPr>
          <w:rFonts w:ascii="Arial" w:hAnsi="Arial" w:cs="Arial"/>
          <w:sz w:val="22"/>
          <w:szCs w:val="22"/>
        </w:rPr>
        <w:t>.</w:t>
      </w:r>
    </w:p>
    <w:p w14:paraId="7B493E1C" w14:textId="77777777" w:rsidR="004E6B11" w:rsidRPr="00AD3886" w:rsidRDefault="004E6B11" w:rsidP="005156B8">
      <w:pPr>
        <w:rPr>
          <w:rFonts w:ascii="Arial" w:hAnsi="Arial" w:cs="Arial"/>
          <w:sz w:val="22"/>
          <w:szCs w:val="22"/>
        </w:rPr>
      </w:pPr>
    </w:p>
    <w:p w14:paraId="3F62AAD0" w14:textId="733E75F8" w:rsidR="00115B3C" w:rsidRPr="00AD3886" w:rsidRDefault="00AD3886" w:rsidP="00115B3C">
      <w:pPr>
        <w:rPr>
          <w:rFonts w:ascii="Arial" w:hAnsi="Arial" w:cs="Arial"/>
          <w:sz w:val="22"/>
          <w:szCs w:val="22"/>
        </w:rPr>
      </w:pPr>
      <w:r w:rsidRPr="00AD3886">
        <w:rPr>
          <w:rFonts w:ascii="Arial" w:hAnsi="Arial" w:cs="Arial"/>
          <w:sz w:val="22"/>
          <w:szCs w:val="22"/>
        </w:rPr>
        <w:t xml:space="preserve">Be Business Fit Ltd, which </w:t>
      </w:r>
      <w:r w:rsidR="006C241B">
        <w:rPr>
          <w:rFonts w:ascii="Arial" w:hAnsi="Arial" w:cs="Arial"/>
          <w:sz w:val="22"/>
          <w:szCs w:val="22"/>
        </w:rPr>
        <w:t xml:space="preserve">was </w:t>
      </w:r>
      <w:r w:rsidRPr="00AD3886">
        <w:rPr>
          <w:rFonts w:ascii="Arial" w:hAnsi="Arial" w:cs="Arial"/>
          <w:sz w:val="22"/>
          <w:szCs w:val="22"/>
        </w:rPr>
        <w:t>launched in 2019</w:t>
      </w:r>
      <w:r w:rsidR="00115B3C">
        <w:rPr>
          <w:rFonts w:ascii="Arial" w:hAnsi="Arial" w:cs="Arial"/>
          <w:sz w:val="22"/>
          <w:szCs w:val="22"/>
        </w:rPr>
        <w:t xml:space="preserve"> by Sam Heig</w:t>
      </w:r>
      <w:r w:rsidR="006C241B">
        <w:rPr>
          <w:rFonts w:ascii="Arial" w:hAnsi="Arial" w:cs="Arial"/>
          <w:sz w:val="22"/>
          <w:szCs w:val="22"/>
        </w:rPr>
        <w:t>hway</w:t>
      </w:r>
      <w:r w:rsidRPr="00AD3886">
        <w:rPr>
          <w:rFonts w:ascii="Arial" w:hAnsi="Arial" w:cs="Arial"/>
          <w:sz w:val="22"/>
          <w:szCs w:val="22"/>
        </w:rPr>
        <w:t>, has become a trusted partner for SMEs across Wales</w:t>
      </w:r>
      <w:r w:rsidR="00223F3A">
        <w:rPr>
          <w:rFonts w:ascii="Arial" w:hAnsi="Arial" w:cs="Arial"/>
          <w:sz w:val="22"/>
          <w:szCs w:val="22"/>
        </w:rPr>
        <w:t xml:space="preserve">, </w:t>
      </w:r>
      <w:r w:rsidRPr="00AD3886">
        <w:rPr>
          <w:rFonts w:ascii="Arial" w:hAnsi="Arial" w:cs="Arial"/>
          <w:sz w:val="22"/>
          <w:szCs w:val="22"/>
        </w:rPr>
        <w:t xml:space="preserve">supporting businesses with independent HR investigations, while also helping managers and leaders </w:t>
      </w:r>
      <w:r w:rsidR="0051188C">
        <w:rPr>
          <w:rFonts w:ascii="Arial" w:hAnsi="Arial" w:cs="Arial"/>
          <w:sz w:val="22"/>
          <w:szCs w:val="22"/>
        </w:rPr>
        <w:t xml:space="preserve">personally </w:t>
      </w:r>
      <w:r w:rsidRPr="00AD3886">
        <w:rPr>
          <w:rFonts w:ascii="Arial" w:hAnsi="Arial" w:cs="Arial"/>
          <w:sz w:val="22"/>
          <w:szCs w:val="22"/>
        </w:rPr>
        <w:t xml:space="preserve">develop through professional coaching. </w:t>
      </w:r>
      <w:r w:rsidR="00115B3C" w:rsidRPr="00AD3886">
        <w:rPr>
          <w:rFonts w:ascii="Arial" w:hAnsi="Arial" w:cs="Arial"/>
          <w:sz w:val="22"/>
          <w:szCs w:val="22"/>
        </w:rPr>
        <w:t xml:space="preserve">Having built a </w:t>
      </w:r>
      <w:r w:rsidR="00115B3C">
        <w:rPr>
          <w:rFonts w:ascii="Arial" w:hAnsi="Arial" w:cs="Arial"/>
          <w:sz w:val="22"/>
          <w:szCs w:val="22"/>
        </w:rPr>
        <w:t>solid</w:t>
      </w:r>
      <w:r w:rsidR="00115B3C" w:rsidRPr="00AD3886">
        <w:rPr>
          <w:rFonts w:ascii="Arial" w:hAnsi="Arial" w:cs="Arial"/>
          <w:sz w:val="22"/>
          <w:szCs w:val="22"/>
        </w:rPr>
        <w:t xml:space="preserve"> reputation over the past six years, the </w:t>
      </w:r>
      <w:r w:rsidR="00115B3C">
        <w:rPr>
          <w:rFonts w:ascii="Arial" w:hAnsi="Arial" w:cs="Arial"/>
          <w:sz w:val="22"/>
          <w:szCs w:val="22"/>
        </w:rPr>
        <w:t xml:space="preserve">funding will allow the </w:t>
      </w:r>
      <w:r w:rsidR="00115B3C" w:rsidRPr="00AD3886">
        <w:rPr>
          <w:rFonts w:ascii="Arial" w:hAnsi="Arial" w:cs="Arial"/>
          <w:sz w:val="22"/>
          <w:szCs w:val="22"/>
        </w:rPr>
        <w:t xml:space="preserve">business </w:t>
      </w:r>
      <w:r w:rsidR="00115B3C">
        <w:rPr>
          <w:rFonts w:ascii="Arial" w:hAnsi="Arial" w:cs="Arial"/>
          <w:sz w:val="22"/>
          <w:szCs w:val="22"/>
        </w:rPr>
        <w:t>to</w:t>
      </w:r>
      <w:r w:rsidR="00115B3C" w:rsidRPr="00AD3886">
        <w:rPr>
          <w:rFonts w:ascii="Arial" w:hAnsi="Arial" w:cs="Arial"/>
          <w:sz w:val="22"/>
          <w:szCs w:val="22"/>
        </w:rPr>
        <w:t xml:space="preserve"> create a new role to increase capacity and meet demand.</w:t>
      </w:r>
    </w:p>
    <w:p w14:paraId="69CE450C" w14:textId="77777777" w:rsidR="00223F3A" w:rsidRDefault="00223F3A" w:rsidP="00AD3886">
      <w:pPr>
        <w:rPr>
          <w:rFonts w:ascii="Arial" w:hAnsi="Arial" w:cs="Arial"/>
          <w:sz w:val="22"/>
          <w:szCs w:val="22"/>
        </w:rPr>
      </w:pPr>
    </w:p>
    <w:p w14:paraId="6F62469F" w14:textId="7187BBA3" w:rsidR="00AD3886" w:rsidRDefault="00AD3886" w:rsidP="00AD3886">
      <w:pPr>
        <w:rPr>
          <w:rFonts w:ascii="Arial" w:hAnsi="Arial" w:cs="Arial"/>
          <w:sz w:val="22"/>
          <w:szCs w:val="22"/>
        </w:rPr>
      </w:pPr>
      <w:r w:rsidRPr="00AD3886">
        <w:rPr>
          <w:rFonts w:ascii="Arial" w:hAnsi="Arial" w:cs="Arial"/>
          <w:sz w:val="22"/>
          <w:szCs w:val="22"/>
        </w:rPr>
        <w:t>Sam, who founded the business after a 30-year career in HR across both private and public sector organisations, explain</w:t>
      </w:r>
      <w:r w:rsidR="006C241B">
        <w:rPr>
          <w:rFonts w:ascii="Arial" w:hAnsi="Arial" w:cs="Arial"/>
          <w:sz w:val="22"/>
          <w:szCs w:val="22"/>
        </w:rPr>
        <w:t>s:</w:t>
      </w:r>
    </w:p>
    <w:p w14:paraId="74BC5C00" w14:textId="77777777" w:rsidR="006C241B" w:rsidRPr="00AD3886" w:rsidRDefault="006C241B" w:rsidP="00AD3886">
      <w:pPr>
        <w:rPr>
          <w:rFonts w:ascii="Arial" w:hAnsi="Arial" w:cs="Arial"/>
          <w:sz w:val="22"/>
          <w:szCs w:val="22"/>
        </w:rPr>
      </w:pPr>
    </w:p>
    <w:p w14:paraId="3CF856FE" w14:textId="58CD0E7C" w:rsidR="00FD2537" w:rsidRDefault="00AD3886" w:rsidP="00AD3886">
      <w:pPr>
        <w:rPr>
          <w:rFonts w:ascii="Arial" w:hAnsi="Arial" w:cs="Arial"/>
          <w:i/>
          <w:iCs/>
          <w:sz w:val="22"/>
          <w:szCs w:val="22"/>
        </w:rPr>
      </w:pPr>
      <w:r w:rsidRPr="00AD3886">
        <w:rPr>
          <w:rFonts w:ascii="Arial" w:hAnsi="Arial" w:cs="Arial"/>
          <w:i/>
          <w:iCs/>
          <w:sz w:val="22"/>
          <w:szCs w:val="22"/>
        </w:rPr>
        <w:t>“</w:t>
      </w:r>
      <w:r w:rsidR="00E97EC6">
        <w:rPr>
          <w:rFonts w:ascii="Arial" w:hAnsi="Arial" w:cs="Arial"/>
          <w:i/>
          <w:iCs/>
          <w:sz w:val="22"/>
          <w:szCs w:val="22"/>
        </w:rPr>
        <w:t>The business has</w:t>
      </w:r>
      <w:r w:rsidRPr="00AD3886">
        <w:rPr>
          <w:rFonts w:ascii="Arial" w:hAnsi="Arial" w:cs="Arial"/>
          <w:i/>
          <w:iCs/>
          <w:sz w:val="22"/>
          <w:szCs w:val="22"/>
        </w:rPr>
        <w:t xml:space="preserve"> grown steadily since I set it up</w:t>
      </w:r>
      <w:r w:rsidR="006C241B">
        <w:rPr>
          <w:rFonts w:ascii="Arial" w:hAnsi="Arial" w:cs="Arial"/>
          <w:i/>
          <w:iCs/>
          <w:sz w:val="22"/>
          <w:szCs w:val="22"/>
        </w:rPr>
        <w:t>, with m</w:t>
      </w:r>
      <w:r w:rsidR="00FD2537">
        <w:rPr>
          <w:rFonts w:ascii="Arial" w:hAnsi="Arial" w:cs="Arial"/>
          <w:i/>
          <w:iCs/>
          <w:sz w:val="22"/>
          <w:szCs w:val="22"/>
        </w:rPr>
        <w:t>ost clients coming via word of mouth</w:t>
      </w:r>
      <w:r w:rsidR="00D43557">
        <w:rPr>
          <w:rFonts w:ascii="Arial" w:hAnsi="Arial" w:cs="Arial"/>
          <w:i/>
          <w:iCs/>
          <w:sz w:val="22"/>
          <w:szCs w:val="22"/>
        </w:rPr>
        <w:t xml:space="preserve"> and networking</w:t>
      </w:r>
      <w:r w:rsidRPr="00AD3886">
        <w:rPr>
          <w:rFonts w:ascii="Arial" w:hAnsi="Arial" w:cs="Arial"/>
          <w:i/>
          <w:iCs/>
          <w:sz w:val="22"/>
          <w:szCs w:val="22"/>
        </w:rPr>
        <w:t>. But over the last year</w:t>
      </w:r>
      <w:r w:rsidR="00E97EC6">
        <w:rPr>
          <w:rFonts w:ascii="Arial" w:hAnsi="Arial" w:cs="Arial"/>
          <w:i/>
          <w:iCs/>
          <w:sz w:val="22"/>
          <w:szCs w:val="22"/>
        </w:rPr>
        <w:t xml:space="preserve"> or so</w:t>
      </w:r>
      <w:r w:rsidRPr="00AD3886">
        <w:rPr>
          <w:rFonts w:ascii="Arial" w:hAnsi="Arial" w:cs="Arial"/>
          <w:i/>
          <w:iCs/>
          <w:sz w:val="22"/>
          <w:szCs w:val="22"/>
        </w:rPr>
        <w:t xml:space="preserve">, demand for our services has increased significantly, especially from SMEs needing support with complex employee issues. </w:t>
      </w:r>
    </w:p>
    <w:p w14:paraId="6CF9445E" w14:textId="77777777" w:rsidR="00FD2537" w:rsidRDefault="00FD2537" w:rsidP="00AD3886">
      <w:pPr>
        <w:rPr>
          <w:rFonts w:ascii="Arial" w:hAnsi="Arial" w:cs="Arial"/>
          <w:i/>
          <w:iCs/>
          <w:sz w:val="22"/>
          <w:szCs w:val="22"/>
        </w:rPr>
      </w:pPr>
    </w:p>
    <w:p w14:paraId="283C24AC" w14:textId="7A94E0BA" w:rsidR="00AD3886" w:rsidRDefault="00FD2537" w:rsidP="00AD3886">
      <w:pPr>
        <w:rPr>
          <w:rFonts w:ascii="Arial" w:hAnsi="Arial" w:cs="Arial"/>
          <w:i/>
          <w:iCs/>
          <w:sz w:val="22"/>
          <w:szCs w:val="22"/>
        </w:rPr>
      </w:pPr>
      <w:r>
        <w:rPr>
          <w:rFonts w:ascii="Arial" w:hAnsi="Arial" w:cs="Arial"/>
          <w:i/>
          <w:iCs/>
          <w:sz w:val="22"/>
          <w:szCs w:val="22"/>
        </w:rPr>
        <w:t>“</w:t>
      </w:r>
      <w:r w:rsidR="00AD3886" w:rsidRPr="00AD3886">
        <w:rPr>
          <w:rFonts w:ascii="Arial" w:hAnsi="Arial" w:cs="Arial"/>
          <w:i/>
          <w:iCs/>
          <w:sz w:val="22"/>
          <w:szCs w:val="22"/>
        </w:rPr>
        <w:t>I found myself at a crossroad</w:t>
      </w:r>
      <w:r w:rsidR="00FF56D7">
        <w:rPr>
          <w:rFonts w:ascii="Arial" w:hAnsi="Arial" w:cs="Arial"/>
          <w:i/>
          <w:iCs/>
          <w:sz w:val="22"/>
          <w:szCs w:val="22"/>
        </w:rPr>
        <w:t xml:space="preserve">s - </w:t>
      </w:r>
      <w:r w:rsidR="00AD3886" w:rsidRPr="00AD3886">
        <w:rPr>
          <w:rFonts w:ascii="Arial" w:hAnsi="Arial" w:cs="Arial"/>
          <w:i/>
          <w:iCs/>
          <w:sz w:val="22"/>
          <w:szCs w:val="22"/>
        </w:rPr>
        <w:t>either maintain</w:t>
      </w:r>
      <w:r w:rsidR="00FF56D7">
        <w:rPr>
          <w:rFonts w:ascii="Arial" w:hAnsi="Arial" w:cs="Arial"/>
          <w:i/>
          <w:iCs/>
          <w:sz w:val="22"/>
          <w:szCs w:val="22"/>
        </w:rPr>
        <w:t>ing</w:t>
      </w:r>
      <w:r w:rsidR="00AD3886" w:rsidRPr="00AD3886">
        <w:rPr>
          <w:rFonts w:ascii="Arial" w:hAnsi="Arial" w:cs="Arial"/>
          <w:i/>
          <w:iCs/>
          <w:sz w:val="22"/>
          <w:szCs w:val="22"/>
        </w:rPr>
        <w:t xml:space="preserve"> the business at its current size</w:t>
      </w:r>
      <w:r w:rsidR="00FF56D7">
        <w:rPr>
          <w:rFonts w:ascii="Arial" w:hAnsi="Arial" w:cs="Arial"/>
          <w:i/>
          <w:iCs/>
          <w:sz w:val="22"/>
          <w:szCs w:val="22"/>
        </w:rPr>
        <w:t xml:space="preserve"> and </w:t>
      </w:r>
      <w:proofErr w:type="gramStart"/>
      <w:r w:rsidR="00FF56D7">
        <w:rPr>
          <w:rFonts w:ascii="Arial" w:hAnsi="Arial" w:cs="Arial"/>
          <w:i/>
          <w:iCs/>
          <w:sz w:val="22"/>
          <w:szCs w:val="22"/>
        </w:rPr>
        <w:t>capacity</w:t>
      </w:r>
      <w:r w:rsidR="00AD3886" w:rsidRPr="00AD3886">
        <w:rPr>
          <w:rFonts w:ascii="Arial" w:hAnsi="Arial" w:cs="Arial"/>
          <w:i/>
          <w:iCs/>
          <w:sz w:val="22"/>
          <w:szCs w:val="22"/>
        </w:rPr>
        <w:t>, or</w:t>
      </w:r>
      <w:proofErr w:type="gramEnd"/>
      <w:r w:rsidR="00AD3886" w:rsidRPr="00AD3886">
        <w:rPr>
          <w:rFonts w:ascii="Arial" w:hAnsi="Arial" w:cs="Arial"/>
          <w:i/>
          <w:iCs/>
          <w:sz w:val="22"/>
          <w:szCs w:val="22"/>
        </w:rPr>
        <w:t xml:space="preserve"> </w:t>
      </w:r>
      <w:r w:rsidR="00FF56D7">
        <w:rPr>
          <w:rFonts w:ascii="Arial" w:hAnsi="Arial" w:cs="Arial"/>
          <w:i/>
          <w:iCs/>
          <w:sz w:val="22"/>
          <w:szCs w:val="22"/>
        </w:rPr>
        <w:t>investing</w:t>
      </w:r>
      <w:r w:rsidR="00AD3886" w:rsidRPr="00AD3886">
        <w:rPr>
          <w:rFonts w:ascii="Arial" w:hAnsi="Arial" w:cs="Arial"/>
          <w:i/>
          <w:iCs/>
          <w:sz w:val="22"/>
          <w:szCs w:val="22"/>
        </w:rPr>
        <w:t xml:space="preserve"> in growth and </w:t>
      </w:r>
      <w:r w:rsidR="00FF56D7">
        <w:rPr>
          <w:rFonts w:ascii="Arial" w:hAnsi="Arial" w:cs="Arial"/>
          <w:i/>
          <w:iCs/>
          <w:sz w:val="22"/>
          <w:szCs w:val="22"/>
        </w:rPr>
        <w:t>bringing</w:t>
      </w:r>
      <w:r w:rsidR="00AD3886" w:rsidRPr="00AD3886">
        <w:rPr>
          <w:rFonts w:ascii="Arial" w:hAnsi="Arial" w:cs="Arial"/>
          <w:i/>
          <w:iCs/>
          <w:sz w:val="22"/>
          <w:szCs w:val="22"/>
        </w:rPr>
        <w:t xml:space="preserve"> someone into the team.</w:t>
      </w:r>
      <w:r w:rsidR="00FC2831">
        <w:rPr>
          <w:rFonts w:ascii="Arial" w:hAnsi="Arial" w:cs="Arial"/>
          <w:i/>
          <w:iCs/>
          <w:sz w:val="22"/>
          <w:szCs w:val="22"/>
        </w:rPr>
        <w:t>”</w:t>
      </w:r>
    </w:p>
    <w:p w14:paraId="05510618" w14:textId="77777777" w:rsidR="00FF56D7" w:rsidRDefault="00FF56D7" w:rsidP="00AD3886">
      <w:pPr>
        <w:rPr>
          <w:rFonts w:ascii="Arial" w:hAnsi="Arial" w:cs="Arial"/>
          <w:i/>
          <w:iCs/>
          <w:sz w:val="22"/>
          <w:szCs w:val="22"/>
        </w:rPr>
      </w:pPr>
    </w:p>
    <w:p w14:paraId="6E03306C" w14:textId="617D6E41" w:rsidR="00FC2831" w:rsidRDefault="00E97EC6" w:rsidP="00AD3886">
      <w:pPr>
        <w:rPr>
          <w:rFonts w:ascii="Arial" w:hAnsi="Arial" w:cs="Arial"/>
          <w:sz w:val="22"/>
          <w:szCs w:val="22"/>
        </w:rPr>
      </w:pPr>
      <w:r>
        <w:rPr>
          <w:rFonts w:ascii="Arial" w:hAnsi="Arial" w:cs="Arial"/>
          <w:sz w:val="22"/>
          <w:szCs w:val="22"/>
        </w:rPr>
        <w:t xml:space="preserve">It was through conversations with her accountants, Tungsten, that </w:t>
      </w:r>
      <w:r w:rsidR="00FC2831">
        <w:rPr>
          <w:rFonts w:ascii="Arial" w:hAnsi="Arial" w:cs="Arial"/>
          <w:sz w:val="22"/>
          <w:szCs w:val="22"/>
        </w:rPr>
        <w:t>Sam was referred to BCRS Business Loans</w:t>
      </w:r>
      <w:r>
        <w:rPr>
          <w:rFonts w:ascii="Arial" w:hAnsi="Arial" w:cs="Arial"/>
          <w:sz w:val="22"/>
          <w:szCs w:val="22"/>
        </w:rPr>
        <w:t xml:space="preserve">. Sam </w:t>
      </w:r>
      <w:r w:rsidR="008E0896">
        <w:rPr>
          <w:rFonts w:ascii="Arial" w:hAnsi="Arial" w:cs="Arial"/>
          <w:sz w:val="22"/>
          <w:szCs w:val="22"/>
        </w:rPr>
        <w:t>worked with Business Development Manager, Niki Haggerty-James</w:t>
      </w:r>
      <w:r w:rsidR="00081242">
        <w:rPr>
          <w:rFonts w:ascii="Arial" w:hAnsi="Arial" w:cs="Arial"/>
          <w:sz w:val="22"/>
          <w:szCs w:val="22"/>
        </w:rPr>
        <w:t>,</w:t>
      </w:r>
      <w:r w:rsidR="006F7BFA">
        <w:rPr>
          <w:rFonts w:ascii="Arial" w:hAnsi="Arial" w:cs="Arial"/>
          <w:sz w:val="22"/>
          <w:szCs w:val="22"/>
        </w:rPr>
        <w:t xml:space="preserve"> </w:t>
      </w:r>
      <w:r w:rsidR="006F7BFA" w:rsidRPr="000B7132">
        <w:rPr>
          <w:rFonts w:ascii="Arial" w:hAnsi="Arial" w:cs="Arial"/>
          <w:sz w:val="22"/>
          <w:szCs w:val="22"/>
        </w:rPr>
        <w:t>to gain access to a £25,000 finance package via the British Business Bank’s £130m Investment Fund</w:t>
      </w:r>
      <w:r w:rsidR="006F7BFA">
        <w:rPr>
          <w:rFonts w:ascii="Arial" w:hAnsi="Arial" w:cs="Arial"/>
          <w:sz w:val="22"/>
          <w:szCs w:val="22"/>
        </w:rPr>
        <w:t xml:space="preserve"> for Wales.</w:t>
      </w:r>
    </w:p>
    <w:p w14:paraId="554F82D9" w14:textId="77777777" w:rsidR="008E0896" w:rsidRPr="00AD3886" w:rsidRDefault="008E0896" w:rsidP="00AD3886">
      <w:pPr>
        <w:rPr>
          <w:rFonts w:ascii="Arial" w:hAnsi="Arial" w:cs="Arial"/>
          <w:sz w:val="22"/>
          <w:szCs w:val="22"/>
        </w:rPr>
      </w:pPr>
    </w:p>
    <w:p w14:paraId="02AB98FF" w14:textId="67206988" w:rsidR="00287187" w:rsidRDefault="00287187" w:rsidP="00287187">
      <w:pPr>
        <w:rPr>
          <w:rFonts w:ascii="Arial" w:hAnsi="Arial" w:cs="Arial"/>
          <w:sz w:val="22"/>
          <w:szCs w:val="22"/>
        </w:rPr>
      </w:pPr>
      <w:r w:rsidRPr="00AD3886">
        <w:rPr>
          <w:rFonts w:ascii="Arial" w:hAnsi="Arial" w:cs="Arial"/>
          <w:sz w:val="22"/>
          <w:szCs w:val="22"/>
        </w:rPr>
        <w:t xml:space="preserve">Sam </w:t>
      </w:r>
      <w:r>
        <w:rPr>
          <w:rFonts w:ascii="Arial" w:hAnsi="Arial" w:cs="Arial"/>
          <w:sz w:val="22"/>
          <w:szCs w:val="22"/>
        </w:rPr>
        <w:t>continued</w:t>
      </w:r>
      <w:r w:rsidRPr="00AD3886">
        <w:rPr>
          <w:rFonts w:ascii="Arial" w:hAnsi="Arial" w:cs="Arial"/>
          <w:sz w:val="22"/>
          <w:szCs w:val="22"/>
        </w:rPr>
        <w:t>:</w:t>
      </w:r>
    </w:p>
    <w:p w14:paraId="4B3E25F5" w14:textId="77777777" w:rsidR="00287187" w:rsidRPr="00AD3886" w:rsidRDefault="00287187" w:rsidP="00287187">
      <w:pPr>
        <w:rPr>
          <w:rFonts w:ascii="Arial" w:hAnsi="Arial" w:cs="Arial"/>
          <w:sz w:val="22"/>
          <w:szCs w:val="22"/>
        </w:rPr>
      </w:pPr>
    </w:p>
    <w:p w14:paraId="0C193137" w14:textId="6D978D15" w:rsidR="00287187" w:rsidRPr="00DB46A7" w:rsidRDefault="00287187" w:rsidP="00287187">
      <w:pPr>
        <w:rPr>
          <w:rFonts w:ascii="Arial" w:hAnsi="Arial" w:cs="Arial"/>
          <w:i/>
          <w:iCs/>
          <w:sz w:val="22"/>
          <w:szCs w:val="22"/>
        </w:rPr>
      </w:pPr>
      <w:r w:rsidRPr="00AD3886">
        <w:rPr>
          <w:rFonts w:ascii="Arial" w:hAnsi="Arial" w:cs="Arial"/>
          <w:i/>
          <w:iCs/>
          <w:sz w:val="22"/>
          <w:szCs w:val="22"/>
        </w:rPr>
        <w:t>“</w:t>
      </w:r>
      <w:r w:rsidR="004F0DD3" w:rsidRPr="00DB46A7">
        <w:rPr>
          <w:rFonts w:ascii="Arial" w:hAnsi="Arial" w:cs="Arial"/>
          <w:i/>
          <w:iCs/>
          <w:sz w:val="22"/>
          <w:szCs w:val="22"/>
        </w:rPr>
        <w:t>I previously had meetings wit</w:t>
      </w:r>
      <w:r w:rsidR="001B7189" w:rsidRPr="00DB46A7">
        <w:rPr>
          <w:rFonts w:ascii="Arial" w:hAnsi="Arial" w:cs="Arial"/>
          <w:i/>
          <w:iCs/>
          <w:sz w:val="22"/>
          <w:szCs w:val="22"/>
        </w:rPr>
        <w:t xml:space="preserve">h other lenders, but </w:t>
      </w:r>
      <w:r w:rsidRPr="00AD3886">
        <w:rPr>
          <w:rFonts w:ascii="Arial" w:hAnsi="Arial" w:cs="Arial"/>
          <w:i/>
          <w:iCs/>
          <w:sz w:val="22"/>
          <w:szCs w:val="22"/>
        </w:rPr>
        <w:t>Niki took the time to understand the business and the position I was in. It wasn’t just about the numbers</w:t>
      </w:r>
      <w:r w:rsidRPr="00DB46A7">
        <w:rPr>
          <w:rFonts w:ascii="Arial" w:hAnsi="Arial" w:cs="Arial"/>
          <w:i/>
          <w:iCs/>
          <w:sz w:val="22"/>
          <w:szCs w:val="22"/>
        </w:rPr>
        <w:t xml:space="preserve"> - </w:t>
      </w:r>
      <w:r w:rsidRPr="00AD3886">
        <w:rPr>
          <w:rFonts w:ascii="Arial" w:hAnsi="Arial" w:cs="Arial"/>
          <w:i/>
          <w:iCs/>
          <w:sz w:val="22"/>
          <w:szCs w:val="22"/>
        </w:rPr>
        <w:t xml:space="preserve">it was about the </w:t>
      </w:r>
      <w:r w:rsidR="008C76CE" w:rsidRPr="00DB46A7">
        <w:rPr>
          <w:rFonts w:ascii="Arial" w:hAnsi="Arial" w:cs="Arial"/>
          <w:i/>
          <w:iCs/>
          <w:sz w:val="22"/>
          <w:szCs w:val="22"/>
        </w:rPr>
        <w:t xml:space="preserve">whole package - </w:t>
      </w:r>
      <w:r w:rsidRPr="00AD3886">
        <w:rPr>
          <w:rFonts w:ascii="Arial" w:hAnsi="Arial" w:cs="Arial"/>
          <w:i/>
          <w:iCs/>
          <w:sz w:val="22"/>
          <w:szCs w:val="22"/>
        </w:rPr>
        <w:t xml:space="preserve">the people we support and the impact we make. </w:t>
      </w:r>
      <w:r w:rsidR="008C76CE" w:rsidRPr="00DB46A7">
        <w:rPr>
          <w:rFonts w:ascii="Arial" w:hAnsi="Arial" w:cs="Arial"/>
          <w:i/>
          <w:iCs/>
          <w:sz w:val="22"/>
          <w:szCs w:val="22"/>
        </w:rPr>
        <w:t xml:space="preserve">She made the </w:t>
      </w:r>
      <w:r w:rsidR="004F0DD3" w:rsidRPr="00DB46A7">
        <w:rPr>
          <w:rFonts w:ascii="Arial" w:hAnsi="Arial" w:cs="Arial"/>
          <w:i/>
          <w:iCs/>
          <w:sz w:val="22"/>
          <w:szCs w:val="22"/>
        </w:rPr>
        <w:t>process straightforward</w:t>
      </w:r>
      <w:r w:rsidR="001B7189" w:rsidRPr="00DB46A7">
        <w:rPr>
          <w:rFonts w:ascii="Arial" w:hAnsi="Arial" w:cs="Arial"/>
          <w:i/>
          <w:iCs/>
          <w:sz w:val="22"/>
          <w:szCs w:val="22"/>
        </w:rPr>
        <w:t xml:space="preserve">, </w:t>
      </w:r>
      <w:r w:rsidRPr="00AD3886">
        <w:rPr>
          <w:rFonts w:ascii="Arial" w:hAnsi="Arial" w:cs="Arial"/>
          <w:i/>
          <w:iCs/>
          <w:sz w:val="22"/>
          <w:szCs w:val="22"/>
        </w:rPr>
        <w:t>and without BCRS’ backing</w:t>
      </w:r>
      <w:r w:rsidR="001B7189" w:rsidRPr="00DB46A7">
        <w:rPr>
          <w:rFonts w:ascii="Arial" w:hAnsi="Arial" w:cs="Arial"/>
          <w:i/>
          <w:iCs/>
          <w:sz w:val="22"/>
          <w:szCs w:val="22"/>
        </w:rPr>
        <w:t>,</w:t>
      </w:r>
      <w:r w:rsidRPr="00AD3886">
        <w:rPr>
          <w:rFonts w:ascii="Arial" w:hAnsi="Arial" w:cs="Arial"/>
          <w:i/>
          <w:iCs/>
          <w:sz w:val="22"/>
          <w:szCs w:val="22"/>
        </w:rPr>
        <w:t xml:space="preserve"> this step</w:t>
      </w:r>
      <w:r w:rsidR="00E97EC6">
        <w:rPr>
          <w:rFonts w:ascii="Arial" w:hAnsi="Arial" w:cs="Arial"/>
          <w:i/>
          <w:iCs/>
          <w:sz w:val="22"/>
          <w:szCs w:val="22"/>
        </w:rPr>
        <w:t xml:space="preserve"> to employ someone</w:t>
      </w:r>
      <w:r w:rsidRPr="00AD3886">
        <w:rPr>
          <w:rFonts w:ascii="Arial" w:hAnsi="Arial" w:cs="Arial"/>
          <w:i/>
          <w:iCs/>
          <w:sz w:val="22"/>
          <w:szCs w:val="22"/>
        </w:rPr>
        <w:t xml:space="preserve"> simply wouldn’t have been possible.</w:t>
      </w:r>
    </w:p>
    <w:p w14:paraId="6DA9288D" w14:textId="77777777" w:rsidR="001B7189" w:rsidRPr="00AD3886" w:rsidRDefault="001B7189" w:rsidP="00287187">
      <w:pPr>
        <w:rPr>
          <w:rFonts w:ascii="Arial" w:hAnsi="Arial" w:cs="Arial"/>
          <w:sz w:val="22"/>
          <w:szCs w:val="22"/>
        </w:rPr>
      </w:pPr>
    </w:p>
    <w:p w14:paraId="2657935B" w14:textId="167DC7CA" w:rsidR="00AD3886" w:rsidRDefault="00AD3886" w:rsidP="00AD3886">
      <w:pPr>
        <w:rPr>
          <w:rFonts w:ascii="Arial" w:hAnsi="Arial" w:cs="Arial"/>
          <w:i/>
          <w:iCs/>
          <w:sz w:val="22"/>
          <w:szCs w:val="22"/>
        </w:rPr>
      </w:pPr>
      <w:r w:rsidRPr="00AD3886">
        <w:rPr>
          <w:rFonts w:ascii="Arial" w:hAnsi="Arial" w:cs="Arial"/>
          <w:i/>
          <w:iCs/>
          <w:sz w:val="22"/>
          <w:szCs w:val="22"/>
        </w:rPr>
        <w:t xml:space="preserve">“Securing this funding </w:t>
      </w:r>
      <w:r w:rsidR="00DB46A7">
        <w:rPr>
          <w:rFonts w:ascii="Arial" w:hAnsi="Arial" w:cs="Arial"/>
          <w:i/>
          <w:iCs/>
          <w:sz w:val="22"/>
          <w:szCs w:val="22"/>
        </w:rPr>
        <w:t>allows me</w:t>
      </w:r>
      <w:r w:rsidRPr="00AD3886">
        <w:rPr>
          <w:rFonts w:ascii="Arial" w:hAnsi="Arial" w:cs="Arial"/>
          <w:i/>
          <w:iCs/>
          <w:sz w:val="22"/>
          <w:szCs w:val="22"/>
        </w:rPr>
        <w:t xml:space="preserve"> to expand the business </w:t>
      </w:r>
      <w:r w:rsidR="00DB46A7">
        <w:rPr>
          <w:rFonts w:ascii="Arial" w:hAnsi="Arial" w:cs="Arial"/>
          <w:i/>
          <w:iCs/>
          <w:sz w:val="22"/>
          <w:szCs w:val="22"/>
        </w:rPr>
        <w:t>sustainably</w:t>
      </w:r>
      <w:r w:rsidRPr="00AD3886">
        <w:rPr>
          <w:rFonts w:ascii="Arial" w:hAnsi="Arial" w:cs="Arial"/>
          <w:i/>
          <w:iCs/>
          <w:sz w:val="22"/>
          <w:szCs w:val="22"/>
        </w:rPr>
        <w:t xml:space="preserve"> and ensure we can support more organisations at the level of quality we’re known for.”</w:t>
      </w:r>
    </w:p>
    <w:p w14:paraId="1EF88F34" w14:textId="77777777" w:rsidR="00DB46A7" w:rsidRPr="00AD3886" w:rsidRDefault="00DB46A7" w:rsidP="00AD3886">
      <w:pPr>
        <w:rPr>
          <w:rFonts w:ascii="Arial" w:hAnsi="Arial" w:cs="Arial"/>
          <w:i/>
          <w:iCs/>
          <w:sz w:val="22"/>
          <w:szCs w:val="22"/>
        </w:rPr>
      </w:pPr>
    </w:p>
    <w:p w14:paraId="2934FD98" w14:textId="6837465D" w:rsidR="00E97EC6" w:rsidRDefault="00E97EC6" w:rsidP="00E97EC6">
      <w:pPr>
        <w:rPr>
          <w:rFonts w:ascii="Arial" w:hAnsi="Arial" w:cs="Arial"/>
          <w:sz w:val="22"/>
          <w:szCs w:val="22"/>
        </w:rPr>
      </w:pPr>
      <w:r w:rsidRPr="00AD3886">
        <w:rPr>
          <w:rFonts w:ascii="Arial" w:hAnsi="Arial" w:cs="Arial"/>
          <w:sz w:val="22"/>
          <w:szCs w:val="22"/>
        </w:rPr>
        <w:t>The new appointment is expected to be made in early 2026, marking the start of a year focused on growth, increased capacity and deeper support for SMEs</w:t>
      </w:r>
      <w:r>
        <w:rPr>
          <w:rFonts w:ascii="Arial" w:hAnsi="Arial" w:cs="Arial"/>
          <w:sz w:val="22"/>
          <w:szCs w:val="22"/>
        </w:rPr>
        <w:t>.</w:t>
      </w:r>
    </w:p>
    <w:p w14:paraId="1CBA2DAE" w14:textId="77777777" w:rsidR="008B03B3" w:rsidRPr="005156B8" w:rsidRDefault="008B03B3" w:rsidP="00E97EC6">
      <w:pPr>
        <w:rPr>
          <w:rFonts w:ascii="Arial" w:hAnsi="Arial" w:cs="Arial"/>
          <w:sz w:val="22"/>
          <w:szCs w:val="22"/>
        </w:rPr>
      </w:pPr>
    </w:p>
    <w:p w14:paraId="78A1DB15" w14:textId="6810CD8A" w:rsidR="00AD3886" w:rsidRDefault="00AD3886" w:rsidP="00AD3886">
      <w:pPr>
        <w:rPr>
          <w:rFonts w:ascii="Arial" w:hAnsi="Arial" w:cs="Arial"/>
          <w:sz w:val="22"/>
          <w:szCs w:val="22"/>
        </w:rPr>
      </w:pPr>
      <w:r w:rsidRPr="00AD3886">
        <w:rPr>
          <w:rFonts w:ascii="Arial" w:hAnsi="Arial" w:cs="Arial"/>
          <w:sz w:val="22"/>
          <w:szCs w:val="22"/>
        </w:rPr>
        <w:t>Niki Haggerty-Jones, Business Development Manager at BCRS Business Loans, said:</w:t>
      </w:r>
    </w:p>
    <w:p w14:paraId="44044856" w14:textId="77777777" w:rsidR="006F7BFA" w:rsidRPr="00AD3886" w:rsidRDefault="006F7BFA" w:rsidP="00AD3886">
      <w:pPr>
        <w:rPr>
          <w:rFonts w:ascii="Arial" w:hAnsi="Arial" w:cs="Arial"/>
          <w:sz w:val="22"/>
          <w:szCs w:val="22"/>
        </w:rPr>
      </w:pPr>
    </w:p>
    <w:p w14:paraId="745EB042" w14:textId="0DECCB73" w:rsidR="00AD3886" w:rsidRPr="00AD3886" w:rsidRDefault="00AD3886" w:rsidP="00AD3886">
      <w:pPr>
        <w:rPr>
          <w:rFonts w:ascii="Arial" w:hAnsi="Arial" w:cs="Arial"/>
          <w:i/>
          <w:iCs/>
          <w:sz w:val="22"/>
          <w:szCs w:val="22"/>
        </w:rPr>
      </w:pPr>
      <w:r w:rsidRPr="00AD3886">
        <w:rPr>
          <w:rFonts w:ascii="Arial" w:hAnsi="Arial" w:cs="Arial"/>
          <w:i/>
          <w:iCs/>
          <w:sz w:val="22"/>
          <w:szCs w:val="22"/>
        </w:rPr>
        <w:lastRenderedPageBreak/>
        <w:t>“Sam has built a business with a strong reputation for delivering fair, thorough HR investigations and meaningful coaching support to leaders. Her expertise is evident, and the decision to grow the business by bringing in additional capacity is an exciting milestone.</w:t>
      </w:r>
    </w:p>
    <w:p w14:paraId="5AFC6391" w14:textId="1189F2A0" w:rsidR="00DB46A7" w:rsidRPr="00DB46A7" w:rsidRDefault="00DB46A7" w:rsidP="007A7EAB">
      <w:pPr>
        <w:tabs>
          <w:tab w:val="left" w:pos="7180"/>
        </w:tabs>
        <w:rPr>
          <w:rFonts w:ascii="Arial" w:hAnsi="Arial" w:cs="Arial"/>
          <w:i/>
          <w:iCs/>
          <w:sz w:val="22"/>
          <w:szCs w:val="22"/>
        </w:rPr>
      </w:pPr>
    </w:p>
    <w:p w14:paraId="6F9CC916" w14:textId="42A806D7" w:rsidR="00AD3886" w:rsidRPr="00AD3886" w:rsidRDefault="00AD3886" w:rsidP="00AD3886">
      <w:pPr>
        <w:rPr>
          <w:rFonts w:ascii="Arial" w:hAnsi="Arial" w:cs="Arial"/>
          <w:i/>
          <w:iCs/>
          <w:sz w:val="22"/>
          <w:szCs w:val="22"/>
        </w:rPr>
      </w:pPr>
      <w:r w:rsidRPr="00AD3886">
        <w:rPr>
          <w:rFonts w:ascii="Arial" w:hAnsi="Arial" w:cs="Arial"/>
          <w:i/>
          <w:iCs/>
          <w:sz w:val="22"/>
          <w:szCs w:val="22"/>
        </w:rPr>
        <w:t xml:space="preserve">“We are </w:t>
      </w:r>
      <w:r w:rsidR="00692015">
        <w:rPr>
          <w:rFonts w:ascii="Arial" w:hAnsi="Arial" w:cs="Arial"/>
          <w:i/>
          <w:iCs/>
          <w:sz w:val="22"/>
          <w:szCs w:val="22"/>
        </w:rPr>
        <w:t>proud</w:t>
      </w:r>
      <w:r w:rsidRPr="00AD3886">
        <w:rPr>
          <w:rFonts w:ascii="Arial" w:hAnsi="Arial" w:cs="Arial"/>
          <w:i/>
          <w:iCs/>
          <w:sz w:val="22"/>
          <w:szCs w:val="22"/>
        </w:rPr>
        <w:t xml:space="preserve"> to support Be Business Fit Ltd at this turning point in its journey</w:t>
      </w:r>
      <w:r w:rsidR="006F7BFA">
        <w:rPr>
          <w:rFonts w:ascii="Arial" w:hAnsi="Arial" w:cs="Arial"/>
          <w:i/>
          <w:iCs/>
          <w:sz w:val="22"/>
          <w:szCs w:val="22"/>
        </w:rPr>
        <w:t xml:space="preserve"> and look forward to following the </w:t>
      </w:r>
      <w:r w:rsidRPr="00AD3886">
        <w:rPr>
          <w:rFonts w:ascii="Arial" w:hAnsi="Arial" w:cs="Arial"/>
          <w:i/>
          <w:iCs/>
          <w:sz w:val="22"/>
          <w:szCs w:val="22"/>
        </w:rPr>
        <w:t>next chapter of a business that is clearly making a positive difference.”</w:t>
      </w:r>
    </w:p>
    <w:p w14:paraId="43323579" w14:textId="77777777" w:rsidR="006F7BFA" w:rsidRDefault="006F7BFA" w:rsidP="009204E3">
      <w:pPr>
        <w:rPr>
          <w:rFonts w:ascii="Arial" w:hAnsi="Arial" w:cs="Arial"/>
          <w:sz w:val="22"/>
          <w:szCs w:val="22"/>
        </w:rPr>
      </w:pPr>
    </w:p>
    <w:p w14:paraId="0A017241" w14:textId="77777777" w:rsidR="00EB437D" w:rsidRDefault="0015142D" w:rsidP="00EB437D">
      <w:pPr>
        <w:rPr>
          <w:rFonts w:ascii="Arial" w:eastAsia="Helvetica Neue" w:hAnsi="Arial" w:cs="Arial"/>
          <w:color w:val="151515"/>
          <w:sz w:val="22"/>
          <w:szCs w:val="22"/>
          <w:u w:color="151515"/>
        </w:rPr>
      </w:pPr>
      <w:r w:rsidRPr="000B7132">
        <w:rPr>
          <w:rFonts w:ascii="Arial" w:eastAsia="Helvetica Neue" w:hAnsi="Arial" w:cs="Arial"/>
          <w:color w:val="151515"/>
          <w:sz w:val="22"/>
          <w:szCs w:val="22"/>
          <w:u w:color="151515"/>
        </w:rPr>
        <w:t xml:space="preserve">Bethan Bannister, Senior Investment Manager, Nations and Regions Funds at the British Business Bank, said: </w:t>
      </w:r>
    </w:p>
    <w:p w14:paraId="181988FB" w14:textId="77777777" w:rsidR="00EB437D" w:rsidRDefault="00EB437D" w:rsidP="00EB437D">
      <w:pPr>
        <w:rPr>
          <w:rFonts w:ascii="Arial" w:eastAsia="Helvetica Neue" w:hAnsi="Arial" w:cs="Arial"/>
          <w:color w:val="151515"/>
          <w:sz w:val="22"/>
          <w:szCs w:val="22"/>
          <w:u w:color="151515"/>
        </w:rPr>
      </w:pPr>
    </w:p>
    <w:p w14:paraId="1C073B71" w14:textId="63A0C170" w:rsidR="00EB437D" w:rsidRDefault="00EB437D" w:rsidP="00EB437D">
      <w:pPr>
        <w:rPr>
          <w:rFonts w:ascii="Arial" w:eastAsia="Helvetica Neue" w:hAnsi="Arial" w:cs="Arial"/>
          <w:i/>
          <w:iCs/>
          <w:color w:val="151515"/>
          <w:sz w:val="22"/>
          <w:szCs w:val="22"/>
        </w:rPr>
      </w:pPr>
      <w:r>
        <w:rPr>
          <w:rFonts w:ascii="Arial" w:eastAsia="Helvetica Neue" w:hAnsi="Arial" w:cs="Arial"/>
          <w:color w:val="151515"/>
          <w:sz w:val="22"/>
          <w:szCs w:val="22"/>
          <w:u w:color="151515"/>
        </w:rPr>
        <w:t>“</w:t>
      </w:r>
      <w:r w:rsidRPr="002A212C">
        <w:rPr>
          <w:rFonts w:ascii="Arial" w:eastAsia="Helvetica Neue" w:hAnsi="Arial" w:cs="Arial"/>
          <w:i/>
          <w:iCs/>
          <w:color w:val="151515"/>
          <w:sz w:val="22"/>
          <w:szCs w:val="22"/>
        </w:rPr>
        <w:t xml:space="preserve">The £130m Investment Fund for Wales was established to support ambitious, forward-thinking Welsh businesses as they look to scale and grow. </w:t>
      </w:r>
      <w:r>
        <w:rPr>
          <w:rFonts w:ascii="Arial" w:eastAsia="Helvetica Neue" w:hAnsi="Arial" w:cs="Arial"/>
          <w:i/>
          <w:iCs/>
          <w:color w:val="151515"/>
          <w:sz w:val="22"/>
          <w:szCs w:val="22"/>
        </w:rPr>
        <w:t>Sam offers a valuable HR service</w:t>
      </w:r>
      <w:r w:rsidR="000968CA">
        <w:rPr>
          <w:rFonts w:ascii="Arial" w:eastAsia="Helvetica Neue" w:hAnsi="Arial" w:cs="Arial"/>
          <w:i/>
          <w:iCs/>
          <w:color w:val="151515"/>
          <w:sz w:val="22"/>
          <w:szCs w:val="22"/>
        </w:rPr>
        <w:t>,</w:t>
      </w:r>
      <w:r>
        <w:rPr>
          <w:rFonts w:ascii="Arial" w:eastAsia="Helvetica Neue" w:hAnsi="Arial" w:cs="Arial"/>
          <w:i/>
          <w:iCs/>
          <w:color w:val="151515"/>
          <w:sz w:val="22"/>
          <w:szCs w:val="22"/>
        </w:rPr>
        <w:t xml:space="preserve"> and </w:t>
      </w:r>
      <w:r w:rsidR="00BB376C">
        <w:rPr>
          <w:rFonts w:ascii="Arial" w:eastAsia="Helvetica Neue" w:hAnsi="Arial" w:cs="Arial"/>
          <w:i/>
          <w:iCs/>
          <w:color w:val="151515"/>
          <w:sz w:val="22"/>
          <w:szCs w:val="22"/>
        </w:rPr>
        <w:t>needing</w:t>
      </w:r>
      <w:r>
        <w:rPr>
          <w:rFonts w:ascii="Arial" w:eastAsia="Helvetica Neue" w:hAnsi="Arial" w:cs="Arial"/>
          <w:i/>
          <w:iCs/>
          <w:color w:val="151515"/>
          <w:sz w:val="22"/>
          <w:szCs w:val="22"/>
        </w:rPr>
        <w:t xml:space="preserve"> to recruit </w:t>
      </w:r>
      <w:proofErr w:type="gramStart"/>
      <w:r>
        <w:rPr>
          <w:rFonts w:ascii="Arial" w:eastAsia="Helvetica Neue" w:hAnsi="Arial" w:cs="Arial"/>
          <w:i/>
          <w:iCs/>
          <w:color w:val="151515"/>
          <w:sz w:val="22"/>
          <w:szCs w:val="22"/>
        </w:rPr>
        <w:t>in order to</w:t>
      </w:r>
      <w:proofErr w:type="gramEnd"/>
      <w:r>
        <w:rPr>
          <w:rFonts w:ascii="Arial" w:eastAsia="Helvetica Neue" w:hAnsi="Arial" w:cs="Arial"/>
          <w:i/>
          <w:iCs/>
          <w:color w:val="151515"/>
          <w:sz w:val="22"/>
          <w:szCs w:val="22"/>
        </w:rPr>
        <w:t xml:space="preserve"> meet </w:t>
      </w:r>
      <w:r w:rsidR="00BB376C">
        <w:rPr>
          <w:rFonts w:ascii="Arial" w:eastAsia="Helvetica Neue" w:hAnsi="Arial" w:cs="Arial"/>
          <w:i/>
          <w:iCs/>
          <w:color w:val="151515"/>
          <w:sz w:val="22"/>
          <w:szCs w:val="22"/>
        </w:rPr>
        <w:t xml:space="preserve">increased </w:t>
      </w:r>
      <w:r>
        <w:rPr>
          <w:rFonts w:ascii="Arial" w:eastAsia="Helvetica Neue" w:hAnsi="Arial" w:cs="Arial"/>
          <w:i/>
          <w:iCs/>
          <w:color w:val="151515"/>
          <w:sz w:val="22"/>
          <w:szCs w:val="22"/>
        </w:rPr>
        <w:t xml:space="preserve">demand is </w:t>
      </w:r>
      <w:r w:rsidR="00BB376C">
        <w:rPr>
          <w:rFonts w:ascii="Arial" w:eastAsia="Helvetica Neue" w:hAnsi="Arial" w:cs="Arial"/>
          <w:i/>
          <w:iCs/>
          <w:color w:val="151515"/>
          <w:sz w:val="22"/>
          <w:szCs w:val="22"/>
        </w:rPr>
        <w:t xml:space="preserve">a strong </w:t>
      </w:r>
      <w:r>
        <w:rPr>
          <w:rFonts w:ascii="Arial" w:eastAsia="Helvetica Neue" w:hAnsi="Arial" w:cs="Arial"/>
          <w:i/>
          <w:iCs/>
          <w:color w:val="151515"/>
          <w:sz w:val="22"/>
          <w:szCs w:val="22"/>
        </w:rPr>
        <w:t>indication of the business’ potential. W</w:t>
      </w:r>
      <w:r w:rsidRPr="002A212C">
        <w:rPr>
          <w:rFonts w:ascii="Arial" w:eastAsia="Helvetica Neue" w:hAnsi="Arial" w:cs="Arial"/>
          <w:i/>
          <w:iCs/>
          <w:color w:val="151515"/>
          <w:sz w:val="22"/>
          <w:szCs w:val="22"/>
        </w:rPr>
        <w:t xml:space="preserve">e are pleased to provide </w:t>
      </w:r>
      <w:r>
        <w:rPr>
          <w:rFonts w:ascii="Arial" w:eastAsia="Helvetica Neue" w:hAnsi="Arial" w:cs="Arial"/>
          <w:i/>
          <w:iCs/>
          <w:color w:val="151515"/>
          <w:sz w:val="22"/>
          <w:szCs w:val="22"/>
        </w:rPr>
        <w:t xml:space="preserve">the </w:t>
      </w:r>
      <w:r w:rsidRPr="002A212C">
        <w:rPr>
          <w:rFonts w:ascii="Arial" w:eastAsia="Helvetica Neue" w:hAnsi="Arial" w:cs="Arial"/>
          <w:i/>
          <w:iCs/>
          <w:color w:val="151515"/>
          <w:sz w:val="22"/>
          <w:szCs w:val="22"/>
        </w:rPr>
        <w:t xml:space="preserve">financial backing </w:t>
      </w:r>
      <w:r>
        <w:rPr>
          <w:rFonts w:ascii="Arial" w:eastAsia="Helvetica Neue" w:hAnsi="Arial" w:cs="Arial"/>
          <w:i/>
          <w:iCs/>
          <w:color w:val="151515"/>
          <w:sz w:val="22"/>
          <w:szCs w:val="22"/>
        </w:rPr>
        <w:t>to support Be Business Fit’s</w:t>
      </w:r>
      <w:r w:rsidRPr="002A212C">
        <w:rPr>
          <w:rFonts w:ascii="Arial" w:eastAsia="Helvetica Neue" w:hAnsi="Arial" w:cs="Arial"/>
          <w:i/>
          <w:iCs/>
          <w:color w:val="151515"/>
          <w:sz w:val="22"/>
          <w:szCs w:val="22"/>
        </w:rPr>
        <w:t xml:space="preserve"> </w:t>
      </w:r>
      <w:r>
        <w:rPr>
          <w:rFonts w:ascii="Arial" w:eastAsia="Helvetica Neue" w:hAnsi="Arial" w:cs="Arial"/>
          <w:i/>
          <w:iCs/>
          <w:color w:val="151515"/>
          <w:sz w:val="22"/>
          <w:szCs w:val="22"/>
        </w:rPr>
        <w:t>growth</w:t>
      </w:r>
      <w:r w:rsidRPr="002A212C">
        <w:rPr>
          <w:rFonts w:ascii="Arial" w:eastAsia="Helvetica Neue" w:hAnsi="Arial" w:cs="Arial"/>
          <w:i/>
          <w:iCs/>
          <w:color w:val="151515"/>
          <w:sz w:val="22"/>
          <w:szCs w:val="22"/>
        </w:rPr>
        <w:t xml:space="preserve"> strategy</w:t>
      </w:r>
      <w:r>
        <w:rPr>
          <w:rFonts w:ascii="Arial" w:eastAsia="Helvetica Neue" w:hAnsi="Arial" w:cs="Arial"/>
          <w:i/>
          <w:iCs/>
          <w:color w:val="151515"/>
          <w:sz w:val="22"/>
          <w:szCs w:val="22"/>
        </w:rPr>
        <w:t>.”</w:t>
      </w:r>
    </w:p>
    <w:p w14:paraId="355D0895" w14:textId="77777777" w:rsidR="007A7EAB" w:rsidRPr="002A212C" w:rsidRDefault="007A7EAB" w:rsidP="00EB437D">
      <w:pPr>
        <w:rPr>
          <w:rFonts w:ascii="Arial" w:eastAsia="Helvetica Neue" w:hAnsi="Arial" w:cs="Arial"/>
          <w:i/>
          <w:iCs/>
          <w:color w:val="151515"/>
          <w:sz w:val="22"/>
          <w:szCs w:val="22"/>
        </w:rPr>
      </w:pPr>
    </w:p>
    <w:p w14:paraId="681F6B37" w14:textId="246B61D6" w:rsidR="007D0958" w:rsidRPr="000B7132" w:rsidRDefault="007D0958" w:rsidP="007D0958">
      <w:pPr>
        <w:rPr>
          <w:rFonts w:ascii="Arial" w:eastAsia="Aptos" w:hAnsi="Arial" w:cs="Arial"/>
          <w:sz w:val="22"/>
          <w:szCs w:val="22"/>
        </w:rPr>
      </w:pPr>
      <w:r w:rsidRPr="000B7132">
        <w:rPr>
          <w:rFonts w:ascii="Arial" w:eastAsia="Aptos" w:hAnsi="Arial" w:cs="Arial"/>
          <w:sz w:val="22"/>
          <w:szCs w:val="22"/>
        </w:rPr>
        <w:t xml:space="preserve">The British Business </w:t>
      </w:r>
      <w:r w:rsidR="008A3AE9" w:rsidRPr="000B7132">
        <w:rPr>
          <w:rFonts w:ascii="Arial" w:eastAsia="Aptos" w:hAnsi="Arial" w:cs="Arial"/>
          <w:sz w:val="22"/>
          <w:szCs w:val="22"/>
        </w:rPr>
        <w:t>Bank-backed</w:t>
      </w:r>
      <w:r w:rsidRPr="000B7132">
        <w:rPr>
          <w:rFonts w:ascii="Arial" w:eastAsia="Aptos" w:hAnsi="Arial" w:cs="Arial"/>
          <w:sz w:val="22"/>
          <w:szCs w:val="22"/>
        </w:rPr>
        <w:t xml:space="preserve"> Investment Fund for Wales operates across the whole of Wales and includes a range of finance options with loans from £25,000 to £2 million and equity investments up to £5 million to help small and medium-sized businesses start up, scale up or stay ahead. BCRS Business Loans is managing the smaller loans part of the fund (£25,000 to £100,000). FW Capital are responsible for larger loans (£100,000 to £2 million)</w:t>
      </w:r>
      <w:r w:rsidR="008E0693">
        <w:rPr>
          <w:rFonts w:ascii="Arial" w:eastAsia="Aptos" w:hAnsi="Arial" w:cs="Arial"/>
          <w:sz w:val="22"/>
          <w:szCs w:val="22"/>
        </w:rPr>
        <w:t>,</w:t>
      </w:r>
      <w:r w:rsidRPr="000B7132">
        <w:rPr>
          <w:rFonts w:ascii="Arial" w:eastAsia="Aptos" w:hAnsi="Arial" w:cs="Arial"/>
          <w:sz w:val="22"/>
          <w:szCs w:val="22"/>
        </w:rPr>
        <w:t xml:space="preserve"> and Foresight manage equity deals (up to £5 million). </w:t>
      </w:r>
    </w:p>
    <w:p w14:paraId="0E77DB25" w14:textId="77777777" w:rsidR="007D0958" w:rsidRPr="000B7132" w:rsidRDefault="007D0958" w:rsidP="007D0958">
      <w:pPr>
        <w:jc w:val="both"/>
        <w:rPr>
          <w:rFonts w:ascii="Arial" w:hAnsi="Arial" w:cs="Arial"/>
          <w:sz w:val="22"/>
          <w:szCs w:val="22"/>
        </w:rPr>
      </w:pPr>
    </w:p>
    <w:p w14:paraId="271ED3C3" w14:textId="77777777" w:rsidR="007D0958" w:rsidRPr="000B7132" w:rsidRDefault="007D0958" w:rsidP="007D0958">
      <w:pPr>
        <w:jc w:val="both"/>
        <w:rPr>
          <w:rFonts w:ascii="Arial" w:eastAsia="Aptos" w:hAnsi="Arial" w:cs="Arial"/>
          <w:sz w:val="22"/>
          <w:szCs w:val="22"/>
        </w:rPr>
      </w:pPr>
      <w:r w:rsidRPr="000B7132">
        <w:rPr>
          <w:rFonts w:ascii="Arial" w:eastAsia="Aptos" w:hAnsi="Arial" w:cs="Arial"/>
          <w:sz w:val="22"/>
          <w:szCs w:val="22"/>
        </w:rPr>
        <w:t xml:space="preserve">Having worked with SMEs unable to access finance from traditional sources in the West Midlands since 2002, BCRS Business Loans has expanded into Wales to help smaller businesses there prosper and thrive under the fund, which was officially launched in Cardiff in November 2023.  </w:t>
      </w:r>
    </w:p>
    <w:p w14:paraId="64AEB7F4" w14:textId="77777777" w:rsidR="007D0958" w:rsidRPr="000B7132" w:rsidRDefault="007D0958" w:rsidP="007D0958">
      <w:pPr>
        <w:jc w:val="both"/>
        <w:rPr>
          <w:rFonts w:ascii="Arial" w:eastAsia="Aptos" w:hAnsi="Arial" w:cs="Arial"/>
          <w:sz w:val="22"/>
          <w:szCs w:val="22"/>
        </w:rPr>
      </w:pPr>
    </w:p>
    <w:p w14:paraId="1DD3FCDC" w14:textId="168FFAD4" w:rsidR="007D0958" w:rsidRPr="000B7132" w:rsidRDefault="007D0958" w:rsidP="007D0958">
      <w:pPr>
        <w:jc w:val="both"/>
        <w:rPr>
          <w:rFonts w:ascii="Arial" w:eastAsia="Aptos" w:hAnsi="Arial" w:cs="Arial"/>
          <w:sz w:val="22"/>
          <w:szCs w:val="22"/>
        </w:rPr>
      </w:pPr>
      <w:r w:rsidRPr="000B7132">
        <w:rPr>
          <w:rFonts w:ascii="Arial" w:eastAsia="Aptos" w:hAnsi="Arial" w:cs="Arial"/>
          <w:sz w:val="22"/>
          <w:szCs w:val="22"/>
        </w:rPr>
        <w:t>Since BCRS was founded as a community development financial institution in 2002, it has provided loans worth more than £100 million to businesses across the West Midlands and Wales. A social impact report for the last financial year showed BCRS lent £9.9m to 124 businesses, safeguarding 889 jobs and creating 317 roles, adding £51.2m in value to the economy of the West Midlands, surrounding regions and Wales.</w:t>
      </w:r>
    </w:p>
    <w:p w14:paraId="68984901" w14:textId="77777777" w:rsidR="007D0958" w:rsidRPr="000B7132" w:rsidRDefault="007D0958" w:rsidP="007D0958">
      <w:pPr>
        <w:jc w:val="both"/>
        <w:rPr>
          <w:rFonts w:ascii="Arial" w:eastAsia="Aptos" w:hAnsi="Arial" w:cs="Arial"/>
          <w:sz w:val="22"/>
          <w:szCs w:val="22"/>
        </w:rPr>
      </w:pPr>
    </w:p>
    <w:p w14:paraId="35359756" w14:textId="77777777" w:rsidR="007D0958" w:rsidRPr="000B7132" w:rsidRDefault="007D0958" w:rsidP="007D0958">
      <w:pPr>
        <w:jc w:val="both"/>
        <w:rPr>
          <w:rFonts w:ascii="Arial" w:eastAsia="Aptos" w:hAnsi="Arial" w:cs="Arial"/>
          <w:sz w:val="22"/>
          <w:szCs w:val="22"/>
        </w:rPr>
      </w:pPr>
      <w:r w:rsidRPr="000B7132">
        <w:rPr>
          <w:rFonts w:ascii="Arial" w:eastAsia="Aptos" w:hAnsi="Arial" w:cs="Arial"/>
          <w:sz w:val="22"/>
          <w:szCs w:val="22"/>
        </w:rPr>
        <w:t xml:space="preserve">To find out more and apply for funding, visit: </w:t>
      </w:r>
      <w:hyperlink r:id="rId8" w:history="1">
        <w:r w:rsidRPr="000B7132">
          <w:rPr>
            <w:rFonts w:ascii="Arial" w:eastAsia="Aptos" w:hAnsi="Arial" w:cs="Arial"/>
            <w:color w:val="467886" w:themeColor="hyperlink"/>
            <w:sz w:val="22"/>
            <w:szCs w:val="22"/>
            <w:u w:val="single"/>
          </w:rPr>
          <w:t>www.bcrs.org.uk</w:t>
        </w:r>
      </w:hyperlink>
    </w:p>
    <w:p w14:paraId="58F22A7A" w14:textId="77777777" w:rsidR="005B74EA" w:rsidRPr="000B7132" w:rsidRDefault="005B74EA" w:rsidP="005B74EA">
      <w:pPr>
        <w:spacing w:line="276" w:lineRule="auto"/>
        <w:jc w:val="both"/>
        <w:rPr>
          <w:rFonts w:ascii="Arial" w:hAnsi="Arial" w:cs="Arial"/>
          <w:sz w:val="22"/>
          <w:szCs w:val="22"/>
        </w:rPr>
      </w:pPr>
    </w:p>
    <w:p w14:paraId="5D5467E7" w14:textId="77777777" w:rsidR="005B74EA" w:rsidRPr="000B7132" w:rsidRDefault="005B74EA" w:rsidP="005B74EA">
      <w:pPr>
        <w:spacing w:line="276" w:lineRule="auto"/>
        <w:jc w:val="center"/>
        <w:rPr>
          <w:rFonts w:ascii="Arial" w:hAnsi="Arial" w:cs="Arial"/>
          <w:b/>
          <w:bCs/>
          <w:sz w:val="22"/>
          <w:szCs w:val="22"/>
        </w:rPr>
      </w:pPr>
      <w:r w:rsidRPr="000B7132">
        <w:rPr>
          <w:rFonts w:ascii="Arial" w:hAnsi="Arial" w:cs="Arial"/>
          <w:b/>
          <w:bCs/>
          <w:sz w:val="22"/>
          <w:szCs w:val="22"/>
        </w:rPr>
        <w:t>- ENDS -</w:t>
      </w:r>
    </w:p>
    <w:p w14:paraId="0A23041B" w14:textId="77777777" w:rsidR="005B74EA" w:rsidRPr="000B7132" w:rsidRDefault="005B74EA" w:rsidP="005B74EA">
      <w:pPr>
        <w:spacing w:line="276" w:lineRule="auto"/>
        <w:jc w:val="both"/>
        <w:rPr>
          <w:rFonts w:ascii="Arial" w:hAnsi="Arial" w:cs="Arial"/>
          <w:b/>
          <w:bCs/>
          <w:color w:val="222222"/>
          <w:sz w:val="22"/>
          <w:szCs w:val="22"/>
          <w:shd w:val="clear" w:color="auto" w:fill="FFFFFF"/>
        </w:rPr>
      </w:pPr>
    </w:p>
    <w:p w14:paraId="7C612498" w14:textId="77777777" w:rsidR="005B74EA" w:rsidRPr="000B7132" w:rsidRDefault="005B74EA" w:rsidP="005B74EA">
      <w:pPr>
        <w:spacing w:line="276" w:lineRule="auto"/>
        <w:jc w:val="both"/>
        <w:rPr>
          <w:rFonts w:ascii="Arial" w:hAnsi="Arial" w:cs="Arial"/>
          <w:b/>
          <w:bCs/>
          <w:i/>
          <w:iCs/>
          <w:color w:val="222222"/>
          <w:sz w:val="22"/>
          <w:szCs w:val="22"/>
          <w:shd w:val="clear" w:color="auto" w:fill="FFFFFF"/>
        </w:rPr>
      </w:pPr>
    </w:p>
    <w:p w14:paraId="35C5E28A" w14:textId="29B51ECD" w:rsidR="005B74EA" w:rsidRPr="008E0693" w:rsidRDefault="005B74EA" w:rsidP="005B74EA">
      <w:pPr>
        <w:spacing w:line="276" w:lineRule="auto"/>
        <w:jc w:val="both"/>
        <w:rPr>
          <w:rFonts w:ascii="Arial" w:hAnsi="Arial" w:cs="Arial"/>
          <w:b/>
          <w:bCs/>
          <w:i/>
          <w:iCs/>
          <w:color w:val="222222"/>
          <w:sz w:val="22"/>
          <w:szCs w:val="22"/>
          <w:shd w:val="clear" w:color="auto" w:fill="FFFFFF"/>
        </w:rPr>
      </w:pPr>
      <w:r w:rsidRPr="008E0693">
        <w:rPr>
          <w:rFonts w:ascii="Arial" w:hAnsi="Arial" w:cs="Arial"/>
          <w:b/>
          <w:bCs/>
          <w:i/>
          <w:iCs/>
          <w:color w:val="222222"/>
          <w:sz w:val="22"/>
          <w:szCs w:val="22"/>
          <w:shd w:val="clear" w:color="auto" w:fill="FFFFFF"/>
        </w:rPr>
        <w:t>Photo captions: </w:t>
      </w:r>
      <w:r w:rsidR="00081242" w:rsidRPr="008E0693">
        <w:rPr>
          <w:rFonts w:ascii="Arial" w:hAnsi="Arial" w:cs="Arial"/>
          <w:b/>
          <w:bCs/>
          <w:i/>
          <w:iCs/>
          <w:color w:val="222222"/>
          <w:sz w:val="22"/>
          <w:szCs w:val="22"/>
          <w:shd w:val="clear" w:color="auto" w:fill="FFFFFF"/>
        </w:rPr>
        <w:t>L-R</w:t>
      </w:r>
      <w:r w:rsidR="008E0693" w:rsidRPr="008E0693">
        <w:rPr>
          <w:rFonts w:ascii="Arial" w:hAnsi="Arial" w:cs="Arial"/>
          <w:b/>
          <w:bCs/>
          <w:i/>
          <w:iCs/>
          <w:color w:val="222222"/>
          <w:sz w:val="22"/>
          <w:szCs w:val="22"/>
          <w:shd w:val="clear" w:color="auto" w:fill="FFFFFF"/>
        </w:rPr>
        <w:t xml:space="preserve"> </w:t>
      </w:r>
      <w:r w:rsidR="00081242" w:rsidRPr="008E0693">
        <w:rPr>
          <w:rFonts w:ascii="Arial" w:hAnsi="Arial" w:cs="Arial"/>
          <w:b/>
          <w:bCs/>
          <w:i/>
          <w:iCs/>
          <w:sz w:val="22"/>
          <w:szCs w:val="22"/>
        </w:rPr>
        <w:t>Sam Heighway</w:t>
      </w:r>
      <w:r w:rsidR="008E0693">
        <w:rPr>
          <w:rFonts w:ascii="Arial" w:hAnsi="Arial" w:cs="Arial"/>
          <w:b/>
          <w:bCs/>
          <w:i/>
          <w:iCs/>
          <w:sz w:val="22"/>
          <w:szCs w:val="22"/>
        </w:rPr>
        <w:t xml:space="preserve"> </w:t>
      </w:r>
      <w:r w:rsidR="008E0693" w:rsidRPr="008E0693">
        <w:rPr>
          <w:rFonts w:ascii="Arial" w:hAnsi="Arial" w:cs="Arial"/>
          <w:b/>
          <w:bCs/>
          <w:i/>
          <w:iCs/>
          <w:sz w:val="22"/>
          <w:szCs w:val="22"/>
        </w:rPr>
        <w:t>with BCRS Business Loans, Niki Haggerty-James</w:t>
      </w:r>
    </w:p>
    <w:p w14:paraId="349D149F" w14:textId="77777777" w:rsidR="00793ADF" w:rsidRPr="000B7132" w:rsidRDefault="00793ADF" w:rsidP="005B74EA">
      <w:pPr>
        <w:spacing w:line="276" w:lineRule="auto"/>
        <w:jc w:val="both"/>
        <w:rPr>
          <w:rFonts w:ascii="Arial" w:hAnsi="Arial" w:cs="Arial"/>
          <w:i/>
          <w:iCs/>
          <w:color w:val="222222"/>
          <w:sz w:val="22"/>
          <w:szCs w:val="22"/>
          <w:shd w:val="clear" w:color="auto" w:fill="FFFFFF"/>
        </w:rPr>
      </w:pPr>
    </w:p>
    <w:p w14:paraId="157F8EC5" w14:textId="6881A3E5" w:rsidR="000B1C3B" w:rsidRPr="00ED475F" w:rsidRDefault="000B1C3B" w:rsidP="005B74EA">
      <w:pPr>
        <w:spacing w:line="276" w:lineRule="auto"/>
        <w:jc w:val="both"/>
        <w:rPr>
          <w:rFonts w:ascii="Arial" w:eastAsia="Arial" w:hAnsi="Arial" w:cs="Arial"/>
          <w:b/>
          <w:sz w:val="22"/>
          <w:szCs w:val="22"/>
        </w:rPr>
      </w:pPr>
    </w:p>
    <w:p w14:paraId="6D47EAD6" w14:textId="77777777" w:rsidR="005B74EA" w:rsidRPr="00ED475F" w:rsidRDefault="005B74EA" w:rsidP="005B74EA">
      <w:pPr>
        <w:spacing w:line="276" w:lineRule="auto"/>
        <w:jc w:val="both"/>
        <w:rPr>
          <w:rFonts w:ascii="Arial" w:eastAsia="Arial" w:hAnsi="Arial" w:cs="Arial"/>
          <w:b/>
          <w:sz w:val="22"/>
          <w:szCs w:val="22"/>
        </w:rPr>
      </w:pPr>
      <w:r w:rsidRPr="00ED475F">
        <w:rPr>
          <w:rFonts w:ascii="Arial" w:eastAsia="Arial" w:hAnsi="Arial" w:cs="Arial"/>
          <w:b/>
          <w:sz w:val="22"/>
          <w:szCs w:val="22"/>
        </w:rPr>
        <w:t>For more information, please contact:</w:t>
      </w:r>
    </w:p>
    <w:p w14:paraId="7B090A47" w14:textId="77777777" w:rsidR="005B74EA" w:rsidRPr="00ED475F" w:rsidRDefault="005B74EA" w:rsidP="005B74EA">
      <w:pPr>
        <w:spacing w:line="276" w:lineRule="auto"/>
        <w:jc w:val="both"/>
        <w:rPr>
          <w:rFonts w:ascii="Arial" w:eastAsia="Arial" w:hAnsi="Arial" w:cs="Arial"/>
          <w:b/>
          <w:sz w:val="22"/>
          <w:szCs w:val="22"/>
        </w:rPr>
      </w:pPr>
    </w:p>
    <w:p w14:paraId="24DC2D6C" w14:textId="77777777" w:rsidR="005B74EA" w:rsidRPr="00ED475F" w:rsidRDefault="005B74EA" w:rsidP="005B74EA">
      <w:pPr>
        <w:spacing w:line="276" w:lineRule="auto"/>
        <w:rPr>
          <w:rFonts w:ascii="Arial" w:eastAsia="Arial" w:hAnsi="Arial" w:cs="Arial"/>
          <w:bCs/>
          <w:sz w:val="22"/>
          <w:szCs w:val="22"/>
        </w:rPr>
      </w:pPr>
      <w:r w:rsidRPr="00ED475F">
        <w:rPr>
          <w:rFonts w:ascii="Arial" w:eastAsia="Arial" w:hAnsi="Arial" w:cs="Arial"/>
          <w:b/>
          <w:sz w:val="22"/>
          <w:szCs w:val="22"/>
        </w:rPr>
        <w:t>BCRS Business Loans: Nicola Jenkins, Create Communication</w:t>
      </w:r>
      <w:r w:rsidRPr="00ED475F">
        <w:rPr>
          <w:rFonts w:ascii="Arial" w:eastAsia="Arial" w:hAnsi="Arial" w:cs="Arial"/>
          <w:bCs/>
          <w:sz w:val="22"/>
          <w:szCs w:val="22"/>
        </w:rPr>
        <w:t xml:space="preserve"> 07760224013 / </w:t>
      </w:r>
      <w:hyperlink r:id="rId9" w:history="1">
        <w:r w:rsidRPr="00ED475F">
          <w:rPr>
            <w:rStyle w:val="Hyperlink"/>
            <w:rFonts w:ascii="Arial" w:eastAsia="Arial" w:hAnsi="Arial" w:cs="Arial"/>
            <w:bCs/>
            <w:sz w:val="22"/>
            <w:szCs w:val="22"/>
          </w:rPr>
          <w:t>nicola@create-comms.co.uk</w:t>
        </w:r>
      </w:hyperlink>
    </w:p>
    <w:sdt>
      <w:sdtPr>
        <w:rPr>
          <w:rFonts w:ascii="Arial" w:hAnsi="Arial" w:cs="Arial"/>
          <w:sz w:val="20"/>
          <w:szCs w:val="20"/>
        </w:rPr>
        <w:alias w:val="subtext:"/>
        <w:tag w:val="subtext:"/>
        <w:id w:val="-546678023"/>
        <w:placeholder>
          <w:docPart w:val="18A54EC081B240648015D9A852070782"/>
        </w:placeholder>
        <w:showingPlcHdr/>
      </w:sdtPr>
      <w:sdtContent>
        <w:p w14:paraId="2DC743CE" w14:textId="77777777" w:rsidR="005B74EA" w:rsidRPr="00491A14" w:rsidRDefault="005B74EA" w:rsidP="005B74EA">
          <w:pPr>
            <w:pStyle w:val="Heading2"/>
            <w:spacing w:before="360" w:line="276" w:lineRule="auto"/>
            <w:jc w:val="both"/>
            <w:rPr>
              <w:rFonts w:ascii="Arial" w:hAnsi="Arial" w:cs="Arial"/>
              <w:sz w:val="20"/>
              <w:szCs w:val="20"/>
              <w:lang w:val="pt-PT"/>
            </w:rPr>
          </w:pPr>
          <w:r w:rsidRPr="00491A14">
            <w:rPr>
              <w:rFonts w:ascii="Arial" w:hAnsi="Arial" w:cs="Arial"/>
              <w:b/>
              <w:bCs/>
              <w:color w:val="auto"/>
              <w:sz w:val="20"/>
              <w:szCs w:val="20"/>
              <w:lang w:val="pt-PT"/>
            </w:rPr>
            <w:t>Notes to Editors</w:t>
          </w:r>
        </w:p>
      </w:sdtContent>
    </w:sdt>
    <w:p w14:paraId="5B7846F6" w14:textId="77777777" w:rsidR="00417BB0" w:rsidRDefault="00417BB0" w:rsidP="00417BB0">
      <w:pPr>
        <w:rPr>
          <w:rFonts w:ascii="Arial" w:hAnsi="Arial" w:cs="Arial"/>
          <w:b/>
          <w:bCs/>
          <w:sz w:val="20"/>
          <w:szCs w:val="20"/>
          <w:lang w:val="en-US"/>
        </w:rPr>
      </w:pPr>
      <w:r w:rsidRPr="00621FA4">
        <w:rPr>
          <w:rFonts w:ascii="Arial" w:hAnsi="Arial" w:cs="Arial"/>
          <w:b/>
          <w:bCs/>
          <w:sz w:val="20"/>
          <w:szCs w:val="20"/>
          <w:lang w:val="en-US"/>
        </w:rPr>
        <w:t>About BCRS Business Loans</w:t>
      </w:r>
    </w:p>
    <w:p w14:paraId="109676BD" w14:textId="77777777" w:rsidR="00417BB0" w:rsidRPr="00621FA4" w:rsidRDefault="00417BB0" w:rsidP="00417BB0">
      <w:pPr>
        <w:rPr>
          <w:rFonts w:ascii="Arial" w:hAnsi="Arial" w:cs="Arial"/>
          <w:b/>
          <w:bCs/>
          <w:sz w:val="20"/>
          <w:szCs w:val="20"/>
          <w:lang w:val="en-US"/>
        </w:rPr>
      </w:pPr>
    </w:p>
    <w:p w14:paraId="3047359E" w14:textId="77777777" w:rsidR="00417BB0" w:rsidRPr="00621FA4" w:rsidRDefault="00417BB0" w:rsidP="00417BB0">
      <w:pPr>
        <w:rPr>
          <w:rFonts w:ascii="Arial" w:hAnsi="Arial" w:cs="Arial"/>
          <w:sz w:val="20"/>
          <w:szCs w:val="20"/>
          <w:lang w:val="en-US"/>
        </w:rPr>
      </w:pPr>
      <w:r w:rsidRPr="00621FA4">
        <w:rPr>
          <w:rFonts w:ascii="Arial" w:hAnsi="Arial" w:cs="Arial"/>
          <w:sz w:val="20"/>
          <w:szCs w:val="20"/>
          <w:lang w:val="en-US"/>
        </w:rPr>
        <w:t>BCRS Business Loans is a co-operative run on a non-profit basis, owned and run by</w:t>
      </w:r>
    </w:p>
    <w:p w14:paraId="36E0B79B" w14:textId="77777777" w:rsidR="00417BB0" w:rsidRPr="00621FA4" w:rsidRDefault="00417BB0" w:rsidP="00417BB0">
      <w:pPr>
        <w:rPr>
          <w:rFonts w:ascii="Arial" w:hAnsi="Arial" w:cs="Arial"/>
          <w:sz w:val="20"/>
          <w:szCs w:val="20"/>
          <w:lang w:val="en-US"/>
        </w:rPr>
      </w:pPr>
      <w:r w:rsidRPr="00621FA4">
        <w:rPr>
          <w:rFonts w:ascii="Arial" w:hAnsi="Arial" w:cs="Arial"/>
          <w:sz w:val="20"/>
          <w:szCs w:val="20"/>
          <w:lang w:val="en-US"/>
        </w:rPr>
        <w:lastRenderedPageBreak/>
        <w:t xml:space="preserve">Member Investors who elect representatives to the Board of Directors at each Annual General meeting. Established in 2002, BCRS is committed to lending to viable businesses making a positive contribution to the social, </w:t>
      </w:r>
      <w:proofErr w:type="gramStart"/>
      <w:r w:rsidRPr="00621FA4">
        <w:rPr>
          <w:rFonts w:ascii="Arial" w:hAnsi="Arial" w:cs="Arial"/>
          <w:sz w:val="20"/>
          <w:szCs w:val="20"/>
          <w:lang w:val="en-US"/>
        </w:rPr>
        <w:t>environmental</w:t>
      </w:r>
      <w:proofErr w:type="gramEnd"/>
      <w:r w:rsidRPr="00621FA4">
        <w:rPr>
          <w:rFonts w:ascii="Arial" w:hAnsi="Arial" w:cs="Arial"/>
          <w:sz w:val="20"/>
          <w:szCs w:val="20"/>
          <w:lang w:val="en-US"/>
        </w:rPr>
        <w:t xml:space="preserve"> or economic wellbeing of the West Midlands and Wales that have been unable to secure funding through mainstream lenders. As a Community Development Financial Institution its purpose is to provide access to finance to enable local businesses to grow and prosper. BCRS is a member of Responsible Finance who work to create a fair financial system in the UK by scaling up the community development finance sector. Find out more: </w:t>
      </w:r>
      <w:hyperlink r:id="rId10" w:history="1">
        <w:r w:rsidRPr="00621FA4">
          <w:rPr>
            <w:rStyle w:val="Hyperlink"/>
            <w:rFonts w:ascii="Arial" w:hAnsi="Arial" w:cs="Arial"/>
            <w:sz w:val="20"/>
            <w:szCs w:val="20"/>
            <w:lang w:val="en-US"/>
          </w:rPr>
          <w:t>www.bcrs.org.uk</w:t>
        </w:r>
      </w:hyperlink>
    </w:p>
    <w:p w14:paraId="33D63322" w14:textId="77777777" w:rsidR="00417BB0" w:rsidRDefault="00417BB0" w:rsidP="00417BB0">
      <w:pPr>
        <w:rPr>
          <w:rFonts w:ascii="Arial" w:hAnsi="Arial" w:cs="Arial"/>
          <w:b/>
          <w:bCs/>
          <w:sz w:val="20"/>
          <w:szCs w:val="20"/>
          <w:lang w:val="en-US"/>
        </w:rPr>
      </w:pPr>
    </w:p>
    <w:p w14:paraId="6ECE56A7" w14:textId="77777777" w:rsidR="00C353E6" w:rsidRDefault="00C353E6" w:rsidP="005B74EA">
      <w:pPr>
        <w:rPr>
          <w:rFonts w:ascii="Arial" w:eastAsia="Arial" w:hAnsi="Arial" w:cs="Arial"/>
          <w:b/>
          <w:sz w:val="20"/>
          <w:szCs w:val="20"/>
        </w:rPr>
      </w:pPr>
    </w:p>
    <w:p w14:paraId="28FEE4EC" w14:textId="14006924" w:rsidR="005B74EA" w:rsidRPr="00491A14" w:rsidRDefault="005B74EA" w:rsidP="005B74EA">
      <w:pPr>
        <w:rPr>
          <w:rFonts w:ascii="Arial" w:eastAsia="Arial" w:hAnsi="Arial" w:cs="Arial"/>
          <w:b/>
          <w:sz w:val="20"/>
          <w:szCs w:val="20"/>
        </w:rPr>
      </w:pPr>
      <w:r w:rsidRPr="00491A14">
        <w:rPr>
          <w:rFonts w:ascii="Arial" w:eastAsia="Arial" w:hAnsi="Arial" w:cs="Arial"/>
          <w:b/>
          <w:sz w:val="20"/>
          <w:szCs w:val="20"/>
        </w:rPr>
        <w:t>About the Investment Fund for Wales</w:t>
      </w:r>
    </w:p>
    <w:p w14:paraId="55A0FC96" w14:textId="77777777" w:rsidR="005B74EA" w:rsidRPr="00491A14" w:rsidRDefault="005B74EA" w:rsidP="005B74EA">
      <w:pPr>
        <w:rPr>
          <w:rFonts w:ascii="Arial" w:eastAsia="Arial" w:hAnsi="Arial" w:cs="Arial"/>
          <w:bCs/>
          <w:sz w:val="20"/>
          <w:szCs w:val="20"/>
        </w:rPr>
      </w:pPr>
    </w:p>
    <w:p w14:paraId="1C06F1F1" w14:textId="77777777" w:rsidR="005B74EA" w:rsidRPr="00491A14" w:rsidRDefault="005B74EA" w:rsidP="005B74EA">
      <w:pPr>
        <w:rPr>
          <w:rFonts w:ascii="Arial" w:eastAsia="Arial" w:hAnsi="Arial" w:cs="Arial"/>
          <w:bCs/>
          <w:sz w:val="20"/>
          <w:szCs w:val="20"/>
        </w:rPr>
      </w:pPr>
      <w:r w:rsidRPr="00491A14">
        <w:rPr>
          <w:rFonts w:ascii="Arial" w:eastAsia="Arial" w:hAnsi="Arial" w:cs="Arial"/>
          <w:bCs/>
          <w:sz w:val="20"/>
          <w:szCs w:val="20"/>
        </w:rPr>
        <w:t xml:space="preserve">Operated by the British Business Bank, the Investment Fund for Wales (IFW) provides a mix of debt and equity funding. IFW will offer a range of commercial finance options with smaller loans from £25k to £100k, debt finance from £100k to £2m and equity investment up to £5 million. It works alongside the various support and funding organisations from Welsh Government as well as local intermediaries such as accountants, fund managers and banks, to support </w:t>
      </w:r>
      <w:proofErr w:type="spellStart"/>
      <w:r w:rsidRPr="00491A14">
        <w:rPr>
          <w:rFonts w:ascii="Arial" w:eastAsia="Arial" w:hAnsi="Arial" w:cs="Arial"/>
          <w:bCs/>
          <w:sz w:val="20"/>
          <w:szCs w:val="20"/>
        </w:rPr>
        <w:t>Wales’</w:t>
      </w:r>
      <w:proofErr w:type="spellEnd"/>
      <w:r w:rsidRPr="00491A14">
        <w:rPr>
          <w:rFonts w:ascii="Arial" w:eastAsia="Arial" w:hAnsi="Arial" w:cs="Arial"/>
          <w:bCs/>
          <w:sz w:val="20"/>
          <w:szCs w:val="20"/>
        </w:rPr>
        <w:t xml:space="preserve"> smaller businesses at all stages of their development.</w:t>
      </w:r>
    </w:p>
    <w:p w14:paraId="517C7029" w14:textId="77777777" w:rsidR="005B74EA" w:rsidRPr="00491A14" w:rsidRDefault="005B74EA" w:rsidP="005B74EA">
      <w:pPr>
        <w:rPr>
          <w:rFonts w:ascii="Arial" w:eastAsia="Arial" w:hAnsi="Arial" w:cs="Arial"/>
          <w:bCs/>
          <w:sz w:val="20"/>
          <w:szCs w:val="20"/>
        </w:rPr>
      </w:pPr>
    </w:p>
    <w:p w14:paraId="2DE7A4EB" w14:textId="77777777" w:rsidR="005B74EA" w:rsidRPr="00491A14" w:rsidRDefault="005B74EA" w:rsidP="005B74EA">
      <w:pPr>
        <w:rPr>
          <w:rFonts w:ascii="Arial" w:eastAsia="Arial" w:hAnsi="Arial" w:cs="Arial"/>
          <w:bCs/>
          <w:sz w:val="20"/>
          <w:szCs w:val="20"/>
        </w:rPr>
      </w:pPr>
      <w:r w:rsidRPr="00491A14">
        <w:rPr>
          <w:rFonts w:ascii="Arial" w:eastAsia="Arial" w:hAnsi="Arial" w:cs="Arial"/>
          <w:bCs/>
          <w:sz w:val="20"/>
          <w:szCs w:val="20"/>
        </w:rPr>
        <w:t xml:space="preserve">The funds in which the IFW invests are open to businesses with material operations, or planning to open material operations, in all areas of Wales, including but not limited to </w:t>
      </w:r>
      <w:proofErr w:type="gramStart"/>
      <w:r w:rsidRPr="00491A14">
        <w:rPr>
          <w:rFonts w:ascii="Arial" w:eastAsia="Arial" w:hAnsi="Arial" w:cs="Arial"/>
          <w:bCs/>
          <w:sz w:val="20"/>
          <w:szCs w:val="20"/>
        </w:rPr>
        <w:t>North Eastern</w:t>
      </w:r>
      <w:proofErr w:type="gramEnd"/>
      <w:r w:rsidRPr="00491A14">
        <w:rPr>
          <w:rFonts w:ascii="Arial" w:eastAsia="Arial" w:hAnsi="Arial" w:cs="Arial"/>
          <w:bCs/>
          <w:sz w:val="20"/>
          <w:szCs w:val="20"/>
        </w:rPr>
        <w:t xml:space="preserve"> Wales, </w:t>
      </w:r>
      <w:proofErr w:type="gramStart"/>
      <w:r w:rsidRPr="00491A14">
        <w:rPr>
          <w:rFonts w:ascii="Arial" w:eastAsia="Arial" w:hAnsi="Arial" w:cs="Arial"/>
          <w:bCs/>
          <w:sz w:val="20"/>
          <w:szCs w:val="20"/>
        </w:rPr>
        <w:t>North Western</w:t>
      </w:r>
      <w:proofErr w:type="gramEnd"/>
      <w:r w:rsidRPr="00491A14">
        <w:rPr>
          <w:rFonts w:ascii="Arial" w:eastAsia="Arial" w:hAnsi="Arial" w:cs="Arial"/>
          <w:bCs/>
          <w:sz w:val="20"/>
          <w:szCs w:val="20"/>
        </w:rPr>
        <w:t xml:space="preserve"> Wales, Mid Wales, </w:t>
      </w:r>
      <w:proofErr w:type="gramStart"/>
      <w:r w:rsidRPr="00491A14">
        <w:rPr>
          <w:rFonts w:ascii="Arial" w:eastAsia="Arial" w:hAnsi="Arial" w:cs="Arial"/>
          <w:bCs/>
          <w:sz w:val="20"/>
          <w:szCs w:val="20"/>
        </w:rPr>
        <w:t>South West</w:t>
      </w:r>
      <w:proofErr w:type="gramEnd"/>
      <w:r w:rsidRPr="00491A14">
        <w:rPr>
          <w:rFonts w:ascii="Arial" w:eastAsia="Arial" w:hAnsi="Arial" w:cs="Arial"/>
          <w:bCs/>
          <w:sz w:val="20"/>
          <w:szCs w:val="20"/>
        </w:rPr>
        <w:t xml:space="preserve"> Wales and </w:t>
      </w:r>
      <w:proofErr w:type="gramStart"/>
      <w:r w:rsidRPr="00491A14">
        <w:rPr>
          <w:rFonts w:ascii="Arial" w:eastAsia="Arial" w:hAnsi="Arial" w:cs="Arial"/>
          <w:bCs/>
          <w:sz w:val="20"/>
          <w:szCs w:val="20"/>
        </w:rPr>
        <w:t>South East</w:t>
      </w:r>
      <w:proofErr w:type="gramEnd"/>
      <w:r w:rsidRPr="00491A14">
        <w:rPr>
          <w:rFonts w:ascii="Arial" w:eastAsia="Arial" w:hAnsi="Arial" w:cs="Arial"/>
          <w:bCs/>
          <w:sz w:val="20"/>
          <w:szCs w:val="20"/>
        </w:rPr>
        <w:t xml:space="preserve"> Wales.</w:t>
      </w:r>
    </w:p>
    <w:p w14:paraId="2D9992F9" w14:textId="77777777" w:rsidR="00C602CD" w:rsidRDefault="00C602CD" w:rsidP="005B74EA">
      <w:pPr>
        <w:rPr>
          <w:rFonts w:ascii="Arial" w:eastAsia="Arial" w:hAnsi="Arial" w:cs="Arial"/>
          <w:bCs/>
          <w:sz w:val="20"/>
          <w:szCs w:val="20"/>
        </w:rPr>
      </w:pPr>
    </w:p>
    <w:p w14:paraId="09A927C5" w14:textId="32D50F9C" w:rsidR="00C602CD" w:rsidRPr="00491A14" w:rsidRDefault="00C602CD" w:rsidP="005B74EA">
      <w:pPr>
        <w:rPr>
          <w:rFonts w:ascii="Arial" w:eastAsia="Arial" w:hAnsi="Arial" w:cs="Arial"/>
          <w:bCs/>
          <w:sz w:val="20"/>
          <w:szCs w:val="20"/>
        </w:rPr>
      </w:pPr>
      <w:bookmarkStart w:id="0" w:name="_Hlk216102541"/>
      <w:r w:rsidRPr="00B852DD">
        <w:rPr>
          <w:rFonts w:ascii="Arial" w:eastAsia="Arial" w:hAnsi="Arial" w:cs="Arial"/>
          <w:bCs/>
          <w:sz w:val="20"/>
          <w:szCs w:val="20"/>
        </w:rPr>
        <w:t xml:space="preserve">Supported by Nations and Regions Investments Limited, a wholly owned commercial subsidiary of British Business Bank plc, registered in England and Wales, registration number 08616013, registered office Steel City House, West Street, Sheffield, S1 2GQ. British Business Bank plc is a development bank wholly owned by HM Government. It and its subsidiaries are not banking institutions and do not operate as such. </w:t>
      </w:r>
      <w:proofErr w:type="gramStart"/>
      <w:r w:rsidRPr="00B852DD">
        <w:rPr>
          <w:rFonts w:ascii="Arial" w:eastAsia="Arial" w:hAnsi="Arial" w:cs="Arial"/>
          <w:bCs/>
          <w:sz w:val="20"/>
          <w:szCs w:val="20"/>
        </w:rPr>
        <w:t>With the exception of</w:t>
      </w:r>
      <w:proofErr w:type="gramEnd"/>
      <w:r w:rsidRPr="00B852DD">
        <w:rPr>
          <w:rFonts w:ascii="Arial" w:eastAsia="Arial" w:hAnsi="Arial" w:cs="Arial"/>
          <w:bCs/>
          <w:sz w:val="20"/>
          <w:szCs w:val="20"/>
        </w:rPr>
        <w:t xml:space="preserve"> BBB Investment Services Limited they are not authorised or regulated by the Prudential Regulation Authority or the Financial Conduct Authority. BBB Investment Services Limited is authorised and regulated by the Financial Conduct Authority. A complete legal structure chart for the group can be found at www.british-business-bank.co.uk.</w:t>
      </w:r>
      <w:r w:rsidRPr="00C602CD">
        <w:rPr>
          <w:rFonts w:ascii="Arial" w:eastAsia="Arial" w:hAnsi="Arial" w:cs="Arial"/>
          <w:bCs/>
          <w:sz w:val="20"/>
          <w:szCs w:val="20"/>
        </w:rPr>
        <w:t xml:space="preserve">  </w:t>
      </w:r>
    </w:p>
    <w:p w14:paraId="611D7AB5" w14:textId="77777777" w:rsidR="005B74EA" w:rsidRPr="00491A14" w:rsidRDefault="005B74EA" w:rsidP="005B74EA">
      <w:pPr>
        <w:rPr>
          <w:rFonts w:ascii="Arial" w:eastAsia="Arial" w:hAnsi="Arial" w:cs="Arial"/>
          <w:bCs/>
          <w:sz w:val="20"/>
          <w:szCs w:val="20"/>
        </w:rPr>
      </w:pPr>
    </w:p>
    <w:bookmarkEnd w:id="0"/>
    <w:p w14:paraId="42F964D8" w14:textId="77777777" w:rsidR="005B74EA" w:rsidRPr="00491A14" w:rsidRDefault="005B74EA" w:rsidP="005B74EA">
      <w:pPr>
        <w:rPr>
          <w:rStyle w:val="Hyperlink"/>
          <w:rFonts w:ascii="Arial" w:eastAsia="Times New Roman" w:hAnsi="Arial" w:cs="Arial"/>
          <w:sz w:val="20"/>
          <w:szCs w:val="20"/>
        </w:rPr>
      </w:pPr>
      <w:r>
        <w:fldChar w:fldCharType="begin"/>
      </w:r>
      <w:r>
        <w:instrText>HYPERLINK "http://www.investmentfundwales.co.uk"</w:instrText>
      </w:r>
      <w:r>
        <w:fldChar w:fldCharType="separate"/>
      </w:r>
      <w:r w:rsidRPr="00491A14">
        <w:rPr>
          <w:rStyle w:val="Hyperlink"/>
          <w:rFonts w:ascii="Arial" w:eastAsia="Times New Roman" w:hAnsi="Arial" w:cs="Arial"/>
          <w:sz w:val="20"/>
          <w:szCs w:val="20"/>
        </w:rPr>
        <w:t>www.investmentfundwales.co.uk</w:t>
      </w:r>
      <w:r>
        <w:fldChar w:fldCharType="end"/>
      </w:r>
    </w:p>
    <w:p w14:paraId="074E5CA3" w14:textId="77777777" w:rsidR="00BE7A07" w:rsidRPr="00491A14" w:rsidRDefault="00BE7A07" w:rsidP="005B74EA">
      <w:pPr>
        <w:rPr>
          <w:rStyle w:val="Hyperlink"/>
          <w:rFonts w:ascii="Arial" w:eastAsia="Times New Roman" w:hAnsi="Arial" w:cs="Arial"/>
          <w:sz w:val="20"/>
          <w:szCs w:val="20"/>
        </w:rPr>
      </w:pPr>
    </w:p>
    <w:p w14:paraId="0C1C7B2C" w14:textId="77777777" w:rsidR="00BE7A07" w:rsidRPr="00491A14" w:rsidRDefault="00BE7A07" w:rsidP="005B74EA">
      <w:pPr>
        <w:rPr>
          <w:rStyle w:val="Hyperlink"/>
          <w:rFonts w:ascii="Arial" w:eastAsia="Times New Roman" w:hAnsi="Arial" w:cs="Arial"/>
          <w:sz w:val="20"/>
          <w:szCs w:val="20"/>
        </w:rPr>
      </w:pPr>
    </w:p>
    <w:p w14:paraId="4FFDA9DC" w14:textId="77777777" w:rsidR="005B74EA" w:rsidRPr="00491A14" w:rsidRDefault="005B74EA">
      <w:pPr>
        <w:rPr>
          <w:rFonts w:ascii="Arial" w:hAnsi="Arial" w:cs="Arial"/>
          <w:sz w:val="20"/>
          <w:szCs w:val="20"/>
        </w:rPr>
      </w:pPr>
    </w:p>
    <w:p w14:paraId="7A5404E9" w14:textId="6E820C31" w:rsidR="007F6E67" w:rsidRDefault="007F6E67"/>
    <w:p w14:paraId="66913B8D" w14:textId="77777777" w:rsidR="00491A14" w:rsidRDefault="00491A14"/>
    <w:sectPr w:rsidR="00491A1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8D37" w14:textId="77777777" w:rsidR="00247124" w:rsidRDefault="00247124" w:rsidP="00123DDF">
      <w:r>
        <w:separator/>
      </w:r>
    </w:p>
  </w:endnote>
  <w:endnote w:type="continuationSeparator" w:id="0">
    <w:p w14:paraId="4AAF0E36" w14:textId="77777777" w:rsidR="00247124" w:rsidRDefault="00247124" w:rsidP="0012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B1CC" w14:textId="77777777" w:rsidR="00247124" w:rsidRDefault="00247124" w:rsidP="00123DDF">
      <w:r>
        <w:separator/>
      </w:r>
    </w:p>
  </w:footnote>
  <w:footnote w:type="continuationSeparator" w:id="0">
    <w:p w14:paraId="35F7AA32" w14:textId="77777777" w:rsidR="00247124" w:rsidRDefault="00247124" w:rsidP="00123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CC88" w14:textId="022718C7" w:rsidR="00123DDF" w:rsidRDefault="00123DDF">
    <w:pPr>
      <w:pStyle w:val="Header"/>
    </w:pPr>
    <w:r>
      <w:rPr>
        <w:rFonts w:ascii="Arial" w:hAnsi="Arial" w:cs="Arial"/>
        <w:b/>
        <w:bCs/>
        <w:noProof/>
        <w:sz w:val="28"/>
        <w:szCs w:val="28"/>
        <w:lang w:val="en-US"/>
      </w:rPr>
      <w:drawing>
        <wp:anchor distT="0" distB="0" distL="114300" distR="114300" simplePos="0" relativeHeight="251660288" behindDoc="0" locked="0" layoutInCell="1" allowOverlap="1" wp14:anchorId="3E529396" wp14:editId="30EE3FB8">
          <wp:simplePos x="0" y="0"/>
          <wp:positionH relativeFrom="margin">
            <wp:posOffset>-99060</wp:posOffset>
          </wp:positionH>
          <wp:positionV relativeFrom="paragraph">
            <wp:posOffset>-114300</wp:posOffset>
          </wp:positionV>
          <wp:extent cx="1358780" cy="50292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780" cy="502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4A09"/>
    <w:multiLevelType w:val="hybridMultilevel"/>
    <w:tmpl w:val="14C6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25BC0"/>
    <w:multiLevelType w:val="hybridMultilevel"/>
    <w:tmpl w:val="A186FD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2D4466"/>
    <w:multiLevelType w:val="hybridMultilevel"/>
    <w:tmpl w:val="DE5E76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8816515">
    <w:abstractNumId w:val="0"/>
  </w:num>
  <w:num w:numId="2" w16cid:durableId="247732457">
    <w:abstractNumId w:val="1"/>
  </w:num>
  <w:num w:numId="3" w16cid:durableId="909536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EA"/>
    <w:rsid w:val="000128ED"/>
    <w:rsid w:val="0001787A"/>
    <w:rsid w:val="00021A3C"/>
    <w:rsid w:val="00030754"/>
    <w:rsid w:val="00031913"/>
    <w:rsid w:val="00033428"/>
    <w:rsid w:val="00034096"/>
    <w:rsid w:val="000410D8"/>
    <w:rsid w:val="00042F7E"/>
    <w:rsid w:val="00043F6E"/>
    <w:rsid w:val="00056FA0"/>
    <w:rsid w:val="00066F72"/>
    <w:rsid w:val="0007368E"/>
    <w:rsid w:val="00076827"/>
    <w:rsid w:val="00080452"/>
    <w:rsid w:val="00080D8C"/>
    <w:rsid w:val="00080ED3"/>
    <w:rsid w:val="00081242"/>
    <w:rsid w:val="00081CAF"/>
    <w:rsid w:val="00085EF1"/>
    <w:rsid w:val="00091B2B"/>
    <w:rsid w:val="000946C3"/>
    <w:rsid w:val="000968CA"/>
    <w:rsid w:val="000A01B5"/>
    <w:rsid w:val="000A3059"/>
    <w:rsid w:val="000A7738"/>
    <w:rsid w:val="000B11E5"/>
    <w:rsid w:val="000B1C3B"/>
    <w:rsid w:val="000B3F96"/>
    <w:rsid w:val="000B4066"/>
    <w:rsid w:val="000B7132"/>
    <w:rsid w:val="000C12B4"/>
    <w:rsid w:val="000C2682"/>
    <w:rsid w:val="000C2D34"/>
    <w:rsid w:val="000C5044"/>
    <w:rsid w:val="000C51CB"/>
    <w:rsid w:val="000C641C"/>
    <w:rsid w:val="000C6474"/>
    <w:rsid w:val="000C7A6B"/>
    <w:rsid w:val="000E1513"/>
    <w:rsid w:val="000E17F9"/>
    <w:rsid w:val="000F10A7"/>
    <w:rsid w:val="000F3B7C"/>
    <w:rsid w:val="000F6166"/>
    <w:rsid w:val="001070B5"/>
    <w:rsid w:val="00110E6B"/>
    <w:rsid w:val="00113FF5"/>
    <w:rsid w:val="00115B3C"/>
    <w:rsid w:val="001209A2"/>
    <w:rsid w:val="00123DDF"/>
    <w:rsid w:val="001264AE"/>
    <w:rsid w:val="00130BE7"/>
    <w:rsid w:val="00136250"/>
    <w:rsid w:val="001375A0"/>
    <w:rsid w:val="00137821"/>
    <w:rsid w:val="00142EFC"/>
    <w:rsid w:val="00142FD3"/>
    <w:rsid w:val="00146373"/>
    <w:rsid w:val="00147992"/>
    <w:rsid w:val="00147C59"/>
    <w:rsid w:val="00150C75"/>
    <w:rsid w:val="0015142D"/>
    <w:rsid w:val="00154AB3"/>
    <w:rsid w:val="00155598"/>
    <w:rsid w:val="001571A2"/>
    <w:rsid w:val="0015782A"/>
    <w:rsid w:val="00173E68"/>
    <w:rsid w:val="00180536"/>
    <w:rsid w:val="001818EA"/>
    <w:rsid w:val="00182D4F"/>
    <w:rsid w:val="00183135"/>
    <w:rsid w:val="00186BB3"/>
    <w:rsid w:val="00193FE9"/>
    <w:rsid w:val="00195F69"/>
    <w:rsid w:val="001A54EB"/>
    <w:rsid w:val="001A6147"/>
    <w:rsid w:val="001A763F"/>
    <w:rsid w:val="001B042C"/>
    <w:rsid w:val="001B4DBC"/>
    <w:rsid w:val="001B7189"/>
    <w:rsid w:val="001C25B2"/>
    <w:rsid w:val="001D425D"/>
    <w:rsid w:val="001D53C2"/>
    <w:rsid w:val="001D7F31"/>
    <w:rsid w:val="001E3BD5"/>
    <w:rsid w:val="001E4D4C"/>
    <w:rsid w:val="001F07A2"/>
    <w:rsid w:val="001F1ED3"/>
    <w:rsid w:val="001F4AC7"/>
    <w:rsid w:val="002015C0"/>
    <w:rsid w:val="0020178A"/>
    <w:rsid w:val="00201833"/>
    <w:rsid w:val="0020258F"/>
    <w:rsid w:val="002026AB"/>
    <w:rsid w:val="00205229"/>
    <w:rsid w:val="00212540"/>
    <w:rsid w:val="002150DE"/>
    <w:rsid w:val="00217EB1"/>
    <w:rsid w:val="00220046"/>
    <w:rsid w:val="00221C7F"/>
    <w:rsid w:val="00222F72"/>
    <w:rsid w:val="00223CE2"/>
    <w:rsid w:val="00223F3A"/>
    <w:rsid w:val="00223F6C"/>
    <w:rsid w:val="002273C2"/>
    <w:rsid w:val="00227567"/>
    <w:rsid w:val="002305AF"/>
    <w:rsid w:val="0023068B"/>
    <w:rsid w:val="00231C4A"/>
    <w:rsid w:val="00233512"/>
    <w:rsid w:val="00234F95"/>
    <w:rsid w:val="00243066"/>
    <w:rsid w:val="002460A2"/>
    <w:rsid w:val="00247124"/>
    <w:rsid w:val="002471D5"/>
    <w:rsid w:val="002506C9"/>
    <w:rsid w:val="00250DCF"/>
    <w:rsid w:val="00253DBA"/>
    <w:rsid w:val="00257B58"/>
    <w:rsid w:val="00262DC6"/>
    <w:rsid w:val="002642EA"/>
    <w:rsid w:val="00266426"/>
    <w:rsid w:val="00266AAF"/>
    <w:rsid w:val="00270396"/>
    <w:rsid w:val="0027251F"/>
    <w:rsid w:val="0027501B"/>
    <w:rsid w:val="00276891"/>
    <w:rsid w:val="00277C44"/>
    <w:rsid w:val="00282842"/>
    <w:rsid w:val="0028404D"/>
    <w:rsid w:val="002842E0"/>
    <w:rsid w:val="002844F7"/>
    <w:rsid w:val="0028463F"/>
    <w:rsid w:val="00287187"/>
    <w:rsid w:val="00292E0E"/>
    <w:rsid w:val="00297385"/>
    <w:rsid w:val="002A5343"/>
    <w:rsid w:val="002B3064"/>
    <w:rsid w:val="002C1C96"/>
    <w:rsid w:val="002C7CD4"/>
    <w:rsid w:val="002D0D9A"/>
    <w:rsid w:val="002D733C"/>
    <w:rsid w:val="002E40EB"/>
    <w:rsid w:val="002F24BD"/>
    <w:rsid w:val="002F2E64"/>
    <w:rsid w:val="002F6B70"/>
    <w:rsid w:val="002F77C6"/>
    <w:rsid w:val="00300174"/>
    <w:rsid w:val="003017A8"/>
    <w:rsid w:val="0030431C"/>
    <w:rsid w:val="00305FB6"/>
    <w:rsid w:val="003060C9"/>
    <w:rsid w:val="003071F7"/>
    <w:rsid w:val="003109E1"/>
    <w:rsid w:val="00311A11"/>
    <w:rsid w:val="00314E1B"/>
    <w:rsid w:val="003161A0"/>
    <w:rsid w:val="00321E5C"/>
    <w:rsid w:val="003247F3"/>
    <w:rsid w:val="00326CD8"/>
    <w:rsid w:val="00327966"/>
    <w:rsid w:val="00330246"/>
    <w:rsid w:val="00330D27"/>
    <w:rsid w:val="0033732E"/>
    <w:rsid w:val="00342748"/>
    <w:rsid w:val="003513ED"/>
    <w:rsid w:val="00351B75"/>
    <w:rsid w:val="00356E65"/>
    <w:rsid w:val="00360B1C"/>
    <w:rsid w:val="003654CB"/>
    <w:rsid w:val="003719E8"/>
    <w:rsid w:val="0037759E"/>
    <w:rsid w:val="003779DE"/>
    <w:rsid w:val="00377B4B"/>
    <w:rsid w:val="00381AA4"/>
    <w:rsid w:val="00382915"/>
    <w:rsid w:val="00382C28"/>
    <w:rsid w:val="003932EE"/>
    <w:rsid w:val="0039481F"/>
    <w:rsid w:val="003948C0"/>
    <w:rsid w:val="003A77D0"/>
    <w:rsid w:val="003B2D04"/>
    <w:rsid w:val="003B4CE5"/>
    <w:rsid w:val="003C2E7A"/>
    <w:rsid w:val="003C33E8"/>
    <w:rsid w:val="003C3C53"/>
    <w:rsid w:val="003C3F4F"/>
    <w:rsid w:val="003D0A80"/>
    <w:rsid w:val="003D0A95"/>
    <w:rsid w:val="003D7192"/>
    <w:rsid w:val="003D77FC"/>
    <w:rsid w:val="003D7B3E"/>
    <w:rsid w:val="003E1C80"/>
    <w:rsid w:val="003E577B"/>
    <w:rsid w:val="003F0207"/>
    <w:rsid w:val="003F078E"/>
    <w:rsid w:val="003F61F3"/>
    <w:rsid w:val="003F7349"/>
    <w:rsid w:val="00402632"/>
    <w:rsid w:val="00404DF2"/>
    <w:rsid w:val="004077F5"/>
    <w:rsid w:val="00417BB0"/>
    <w:rsid w:val="00423E65"/>
    <w:rsid w:val="0042477B"/>
    <w:rsid w:val="004261F8"/>
    <w:rsid w:val="00431D02"/>
    <w:rsid w:val="00432A7F"/>
    <w:rsid w:val="00435825"/>
    <w:rsid w:val="00437847"/>
    <w:rsid w:val="00443206"/>
    <w:rsid w:val="00443662"/>
    <w:rsid w:val="00453B42"/>
    <w:rsid w:val="00456127"/>
    <w:rsid w:val="0046058B"/>
    <w:rsid w:val="004657E0"/>
    <w:rsid w:val="004703E6"/>
    <w:rsid w:val="00470FE8"/>
    <w:rsid w:val="00471C00"/>
    <w:rsid w:val="0047272A"/>
    <w:rsid w:val="0047430F"/>
    <w:rsid w:val="00474F0A"/>
    <w:rsid w:val="00477785"/>
    <w:rsid w:val="0048044A"/>
    <w:rsid w:val="00491A14"/>
    <w:rsid w:val="00494A23"/>
    <w:rsid w:val="004A053A"/>
    <w:rsid w:val="004A1897"/>
    <w:rsid w:val="004A47B3"/>
    <w:rsid w:val="004A4A5E"/>
    <w:rsid w:val="004B02E8"/>
    <w:rsid w:val="004B72D9"/>
    <w:rsid w:val="004C1A92"/>
    <w:rsid w:val="004C29A3"/>
    <w:rsid w:val="004C7798"/>
    <w:rsid w:val="004D08ED"/>
    <w:rsid w:val="004D17CC"/>
    <w:rsid w:val="004D20FE"/>
    <w:rsid w:val="004D34BB"/>
    <w:rsid w:val="004D4CC0"/>
    <w:rsid w:val="004D52E2"/>
    <w:rsid w:val="004D6CA8"/>
    <w:rsid w:val="004D7FE6"/>
    <w:rsid w:val="004E6B11"/>
    <w:rsid w:val="004F0DD3"/>
    <w:rsid w:val="004F2E0E"/>
    <w:rsid w:val="00500362"/>
    <w:rsid w:val="0050087E"/>
    <w:rsid w:val="0050118F"/>
    <w:rsid w:val="00501368"/>
    <w:rsid w:val="00502188"/>
    <w:rsid w:val="005055C6"/>
    <w:rsid w:val="00511718"/>
    <w:rsid w:val="0051188C"/>
    <w:rsid w:val="005141D5"/>
    <w:rsid w:val="00514FE0"/>
    <w:rsid w:val="005156B8"/>
    <w:rsid w:val="00522AEC"/>
    <w:rsid w:val="0052748A"/>
    <w:rsid w:val="0052765E"/>
    <w:rsid w:val="00530451"/>
    <w:rsid w:val="00532EC1"/>
    <w:rsid w:val="0053315E"/>
    <w:rsid w:val="00541ED6"/>
    <w:rsid w:val="005454F2"/>
    <w:rsid w:val="00550D4B"/>
    <w:rsid w:val="0055103F"/>
    <w:rsid w:val="005527D5"/>
    <w:rsid w:val="0055306F"/>
    <w:rsid w:val="00553D3D"/>
    <w:rsid w:val="005549A1"/>
    <w:rsid w:val="00555DCC"/>
    <w:rsid w:val="00562089"/>
    <w:rsid w:val="0056213A"/>
    <w:rsid w:val="0056232B"/>
    <w:rsid w:val="00562AD3"/>
    <w:rsid w:val="0056444F"/>
    <w:rsid w:val="0056726F"/>
    <w:rsid w:val="005677AE"/>
    <w:rsid w:val="00567CB2"/>
    <w:rsid w:val="00571666"/>
    <w:rsid w:val="00573482"/>
    <w:rsid w:val="00573504"/>
    <w:rsid w:val="00575134"/>
    <w:rsid w:val="005835A2"/>
    <w:rsid w:val="00583742"/>
    <w:rsid w:val="00584ABE"/>
    <w:rsid w:val="00587F37"/>
    <w:rsid w:val="00590ABF"/>
    <w:rsid w:val="00590CDA"/>
    <w:rsid w:val="00592B2A"/>
    <w:rsid w:val="005938C4"/>
    <w:rsid w:val="005A3ADA"/>
    <w:rsid w:val="005A42B4"/>
    <w:rsid w:val="005A571B"/>
    <w:rsid w:val="005A576E"/>
    <w:rsid w:val="005A6209"/>
    <w:rsid w:val="005B1008"/>
    <w:rsid w:val="005B3561"/>
    <w:rsid w:val="005B571B"/>
    <w:rsid w:val="005B73D7"/>
    <w:rsid w:val="005B74EA"/>
    <w:rsid w:val="005C03DB"/>
    <w:rsid w:val="005C1F03"/>
    <w:rsid w:val="005C48E2"/>
    <w:rsid w:val="005C591F"/>
    <w:rsid w:val="005D4712"/>
    <w:rsid w:val="005F710C"/>
    <w:rsid w:val="005F77CA"/>
    <w:rsid w:val="006036AD"/>
    <w:rsid w:val="00605F20"/>
    <w:rsid w:val="00606D23"/>
    <w:rsid w:val="00610AB8"/>
    <w:rsid w:val="00611401"/>
    <w:rsid w:val="0061483A"/>
    <w:rsid w:val="006157A1"/>
    <w:rsid w:val="006224AA"/>
    <w:rsid w:val="00630DA0"/>
    <w:rsid w:val="006320ED"/>
    <w:rsid w:val="00642E59"/>
    <w:rsid w:val="00643CCE"/>
    <w:rsid w:val="006444A0"/>
    <w:rsid w:val="00645E2E"/>
    <w:rsid w:val="00646E3F"/>
    <w:rsid w:val="00650FBA"/>
    <w:rsid w:val="00651EBD"/>
    <w:rsid w:val="00656EDB"/>
    <w:rsid w:val="00670F03"/>
    <w:rsid w:val="00672BC7"/>
    <w:rsid w:val="00677F53"/>
    <w:rsid w:val="0068175D"/>
    <w:rsid w:val="00681B25"/>
    <w:rsid w:val="006825F4"/>
    <w:rsid w:val="00692015"/>
    <w:rsid w:val="0069369F"/>
    <w:rsid w:val="00694B1C"/>
    <w:rsid w:val="00695EA3"/>
    <w:rsid w:val="006A1BEA"/>
    <w:rsid w:val="006A2706"/>
    <w:rsid w:val="006A5277"/>
    <w:rsid w:val="006A633F"/>
    <w:rsid w:val="006A798C"/>
    <w:rsid w:val="006B098D"/>
    <w:rsid w:val="006B423F"/>
    <w:rsid w:val="006B57E3"/>
    <w:rsid w:val="006B5DFD"/>
    <w:rsid w:val="006C241B"/>
    <w:rsid w:val="006C49B5"/>
    <w:rsid w:val="006C6AFF"/>
    <w:rsid w:val="006C752D"/>
    <w:rsid w:val="006D340D"/>
    <w:rsid w:val="006D5249"/>
    <w:rsid w:val="006D587A"/>
    <w:rsid w:val="006D7518"/>
    <w:rsid w:val="006E0C6D"/>
    <w:rsid w:val="006E451B"/>
    <w:rsid w:val="006F0124"/>
    <w:rsid w:val="006F7A4A"/>
    <w:rsid w:val="006F7BFA"/>
    <w:rsid w:val="006F7C3B"/>
    <w:rsid w:val="00703C02"/>
    <w:rsid w:val="007063CA"/>
    <w:rsid w:val="00706EBA"/>
    <w:rsid w:val="0071481A"/>
    <w:rsid w:val="00717494"/>
    <w:rsid w:val="007226DF"/>
    <w:rsid w:val="00726136"/>
    <w:rsid w:val="00727811"/>
    <w:rsid w:val="007367BB"/>
    <w:rsid w:val="007420CB"/>
    <w:rsid w:val="00742D5B"/>
    <w:rsid w:val="00742F3A"/>
    <w:rsid w:val="00745C9E"/>
    <w:rsid w:val="00750A42"/>
    <w:rsid w:val="00755732"/>
    <w:rsid w:val="00760375"/>
    <w:rsid w:val="00762793"/>
    <w:rsid w:val="0076450A"/>
    <w:rsid w:val="007657C0"/>
    <w:rsid w:val="0077250F"/>
    <w:rsid w:val="007748D6"/>
    <w:rsid w:val="00774AD2"/>
    <w:rsid w:val="00781D05"/>
    <w:rsid w:val="00782D02"/>
    <w:rsid w:val="007908CF"/>
    <w:rsid w:val="00792A5A"/>
    <w:rsid w:val="00793A36"/>
    <w:rsid w:val="00793ADF"/>
    <w:rsid w:val="007A491E"/>
    <w:rsid w:val="007A71B3"/>
    <w:rsid w:val="007A7EAB"/>
    <w:rsid w:val="007C4C33"/>
    <w:rsid w:val="007C5EA6"/>
    <w:rsid w:val="007C642F"/>
    <w:rsid w:val="007D0958"/>
    <w:rsid w:val="007D1633"/>
    <w:rsid w:val="007D47D9"/>
    <w:rsid w:val="007D5FEA"/>
    <w:rsid w:val="007E629E"/>
    <w:rsid w:val="007F3B7C"/>
    <w:rsid w:val="007F6E67"/>
    <w:rsid w:val="007F73C8"/>
    <w:rsid w:val="00804337"/>
    <w:rsid w:val="0081393D"/>
    <w:rsid w:val="00813D95"/>
    <w:rsid w:val="008154C6"/>
    <w:rsid w:val="00815612"/>
    <w:rsid w:val="00816DC5"/>
    <w:rsid w:val="00820BF9"/>
    <w:rsid w:val="00824316"/>
    <w:rsid w:val="00824A69"/>
    <w:rsid w:val="00827AB1"/>
    <w:rsid w:val="00832A72"/>
    <w:rsid w:val="00832F07"/>
    <w:rsid w:val="00833C11"/>
    <w:rsid w:val="008343FA"/>
    <w:rsid w:val="00834F62"/>
    <w:rsid w:val="0084376B"/>
    <w:rsid w:val="0084654B"/>
    <w:rsid w:val="00852C82"/>
    <w:rsid w:val="00860C8C"/>
    <w:rsid w:val="0087139D"/>
    <w:rsid w:val="00871A2A"/>
    <w:rsid w:val="008756E5"/>
    <w:rsid w:val="008758CE"/>
    <w:rsid w:val="00877407"/>
    <w:rsid w:val="008822EE"/>
    <w:rsid w:val="00890751"/>
    <w:rsid w:val="0089243A"/>
    <w:rsid w:val="0089450C"/>
    <w:rsid w:val="0089709B"/>
    <w:rsid w:val="008A3AE9"/>
    <w:rsid w:val="008A50FB"/>
    <w:rsid w:val="008B03B3"/>
    <w:rsid w:val="008B57F8"/>
    <w:rsid w:val="008B59BC"/>
    <w:rsid w:val="008B69EE"/>
    <w:rsid w:val="008C0BAA"/>
    <w:rsid w:val="008C141B"/>
    <w:rsid w:val="008C2F27"/>
    <w:rsid w:val="008C365F"/>
    <w:rsid w:val="008C49C5"/>
    <w:rsid w:val="008C73C7"/>
    <w:rsid w:val="008C76CE"/>
    <w:rsid w:val="008D551D"/>
    <w:rsid w:val="008D671F"/>
    <w:rsid w:val="008D6CBE"/>
    <w:rsid w:val="008E0693"/>
    <w:rsid w:val="008E0896"/>
    <w:rsid w:val="008E395B"/>
    <w:rsid w:val="008F49CE"/>
    <w:rsid w:val="00900A27"/>
    <w:rsid w:val="009075AC"/>
    <w:rsid w:val="009077F9"/>
    <w:rsid w:val="00912ED1"/>
    <w:rsid w:val="00913A23"/>
    <w:rsid w:val="009204E3"/>
    <w:rsid w:val="00920E3C"/>
    <w:rsid w:val="00921458"/>
    <w:rsid w:val="009255B2"/>
    <w:rsid w:val="00926D01"/>
    <w:rsid w:val="00930D2E"/>
    <w:rsid w:val="009343FB"/>
    <w:rsid w:val="00934E4D"/>
    <w:rsid w:val="0094252E"/>
    <w:rsid w:val="00945976"/>
    <w:rsid w:val="00946642"/>
    <w:rsid w:val="00946AE0"/>
    <w:rsid w:val="00950082"/>
    <w:rsid w:val="00953855"/>
    <w:rsid w:val="009566EC"/>
    <w:rsid w:val="00956774"/>
    <w:rsid w:val="009568B9"/>
    <w:rsid w:val="009577C7"/>
    <w:rsid w:val="00970FBE"/>
    <w:rsid w:val="00981BC9"/>
    <w:rsid w:val="0098279A"/>
    <w:rsid w:val="00982EBF"/>
    <w:rsid w:val="00992898"/>
    <w:rsid w:val="00997582"/>
    <w:rsid w:val="009979A5"/>
    <w:rsid w:val="009A1083"/>
    <w:rsid w:val="009A1ADD"/>
    <w:rsid w:val="009A4558"/>
    <w:rsid w:val="009B2AFF"/>
    <w:rsid w:val="009C547F"/>
    <w:rsid w:val="009C75DB"/>
    <w:rsid w:val="009C7B02"/>
    <w:rsid w:val="009D1AA8"/>
    <w:rsid w:val="009D3112"/>
    <w:rsid w:val="009D7BC6"/>
    <w:rsid w:val="009E028F"/>
    <w:rsid w:val="009E4E98"/>
    <w:rsid w:val="009E5876"/>
    <w:rsid w:val="009F49A4"/>
    <w:rsid w:val="00A00D23"/>
    <w:rsid w:val="00A03A5B"/>
    <w:rsid w:val="00A062BF"/>
    <w:rsid w:val="00A1479F"/>
    <w:rsid w:val="00A1594E"/>
    <w:rsid w:val="00A207E4"/>
    <w:rsid w:val="00A23BE6"/>
    <w:rsid w:val="00A24EEE"/>
    <w:rsid w:val="00A25FCC"/>
    <w:rsid w:val="00A3090F"/>
    <w:rsid w:val="00A3194C"/>
    <w:rsid w:val="00A36387"/>
    <w:rsid w:val="00A418A4"/>
    <w:rsid w:val="00A41CC9"/>
    <w:rsid w:val="00A425FA"/>
    <w:rsid w:val="00A50D4A"/>
    <w:rsid w:val="00A50E75"/>
    <w:rsid w:val="00A51525"/>
    <w:rsid w:val="00A53C8F"/>
    <w:rsid w:val="00A5665C"/>
    <w:rsid w:val="00A57D77"/>
    <w:rsid w:val="00A613B1"/>
    <w:rsid w:val="00A62CC0"/>
    <w:rsid w:val="00A66351"/>
    <w:rsid w:val="00A67F42"/>
    <w:rsid w:val="00A7326D"/>
    <w:rsid w:val="00A73A51"/>
    <w:rsid w:val="00A748FB"/>
    <w:rsid w:val="00A76DE3"/>
    <w:rsid w:val="00A82AFA"/>
    <w:rsid w:val="00A86739"/>
    <w:rsid w:val="00A93CE1"/>
    <w:rsid w:val="00A97771"/>
    <w:rsid w:val="00AA0D91"/>
    <w:rsid w:val="00AA126C"/>
    <w:rsid w:val="00AA1441"/>
    <w:rsid w:val="00AA5E4A"/>
    <w:rsid w:val="00AB147E"/>
    <w:rsid w:val="00AB159E"/>
    <w:rsid w:val="00AB4F05"/>
    <w:rsid w:val="00AB7FE0"/>
    <w:rsid w:val="00AC2149"/>
    <w:rsid w:val="00AC390E"/>
    <w:rsid w:val="00AC7470"/>
    <w:rsid w:val="00AD3886"/>
    <w:rsid w:val="00AD4954"/>
    <w:rsid w:val="00AD764C"/>
    <w:rsid w:val="00AE0AEE"/>
    <w:rsid w:val="00AE0B06"/>
    <w:rsid w:val="00AE298F"/>
    <w:rsid w:val="00AE4EAE"/>
    <w:rsid w:val="00AF0183"/>
    <w:rsid w:val="00AF5D75"/>
    <w:rsid w:val="00B03ED4"/>
    <w:rsid w:val="00B04E66"/>
    <w:rsid w:val="00B06A1F"/>
    <w:rsid w:val="00B06FF3"/>
    <w:rsid w:val="00B0731E"/>
    <w:rsid w:val="00B12864"/>
    <w:rsid w:val="00B202ED"/>
    <w:rsid w:val="00B20D2C"/>
    <w:rsid w:val="00B22427"/>
    <w:rsid w:val="00B268DD"/>
    <w:rsid w:val="00B26AFA"/>
    <w:rsid w:val="00B27B51"/>
    <w:rsid w:val="00B35CF7"/>
    <w:rsid w:val="00B35EA0"/>
    <w:rsid w:val="00B40C95"/>
    <w:rsid w:val="00B51833"/>
    <w:rsid w:val="00B55181"/>
    <w:rsid w:val="00B566EC"/>
    <w:rsid w:val="00B62890"/>
    <w:rsid w:val="00B642BF"/>
    <w:rsid w:val="00B711A2"/>
    <w:rsid w:val="00B74E2D"/>
    <w:rsid w:val="00B84541"/>
    <w:rsid w:val="00B852DD"/>
    <w:rsid w:val="00B917FC"/>
    <w:rsid w:val="00B95A18"/>
    <w:rsid w:val="00B95CA5"/>
    <w:rsid w:val="00B97EFD"/>
    <w:rsid w:val="00BA0B5C"/>
    <w:rsid w:val="00BA122E"/>
    <w:rsid w:val="00BA1A61"/>
    <w:rsid w:val="00BA64B3"/>
    <w:rsid w:val="00BB376C"/>
    <w:rsid w:val="00BD2170"/>
    <w:rsid w:val="00BD3A62"/>
    <w:rsid w:val="00BD6962"/>
    <w:rsid w:val="00BE0F82"/>
    <w:rsid w:val="00BE7A07"/>
    <w:rsid w:val="00C017B7"/>
    <w:rsid w:val="00C058D2"/>
    <w:rsid w:val="00C06B11"/>
    <w:rsid w:val="00C078D0"/>
    <w:rsid w:val="00C1338A"/>
    <w:rsid w:val="00C16507"/>
    <w:rsid w:val="00C229D3"/>
    <w:rsid w:val="00C27075"/>
    <w:rsid w:val="00C314A0"/>
    <w:rsid w:val="00C34029"/>
    <w:rsid w:val="00C353E6"/>
    <w:rsid w:val="00C40192"/>
    <w:rsid w:val="00C40616"/>
    <w:rsid w:val="00C43189"/>
    <w:rsid w:val="00C439CB"/>
    <w:rsid w:val="00C45502"/>
    <w:rsid w:val="00C531C6"/>
    <w:rsid w:val="00C536EB"/>
    <w:rsid w:val="00C602CD"/>
    <w:rsid w:val="00C65422"/>
    <w:rsid w:val="00C67157"/>
    <w:rsid w:val="00C712CE"/>
    <w:rsid w:val="00C82CAF"/>
    <w:rsid w:val="00C9583B"/>
    <w:rsid w:val="00C96199"/>
    <w:rsid w:val="00CA21C4"/>
    <w:rsid w:val="00CA4212"/>
    <w:rsid w:val="00CB157D"/>
    <w:rsid w:val="00CB4F13"/>
    <w:rsid w:val="00CC0C6C"/>
    <w:rsid w:val="00CC2654"/>
    <w:rsid w:val="00CC6397"/>
    <w:rsid w:val="00CD4691"/>
    <w:rsid w:val="00CD73AC"/>
    <w:rsid w:val="00CE1D78"/>
    <w:rsid w:val="00CE7F1F"/>
    <w:rsid w:val="00CF21A6"/>
    <w:rsid w:val="00CF2712"/>
    <w:rsid w:val="00D056FD"/>
    <w:rsid w:val="00D07131"/>
    <w:rsid w:val="00D208D7"/>
    <w:rsid w:val="00D20F22"/>
    <w:rsid w:val="00D22448"/>
    <w:rsid w:val="00D23C0D"/>
    <w:rsid w:val="00D302A1"/>
    <w:rsid w:val="00D30C71"/>
    <w:rsid w:val="00D315E1"/>
    <w:rsid w:val="00D34605"/>
    <w:rsid w:val="00D34665"/>
    <w:rsid w:val="00D3547E"/>
    <w:rsid w:val="00D36069"/>
    <w:rsid w:val="00D43557"/>
    <w:rsid w:val="00D52DB8"/>
    <w:rsid w:val="00D57C3F"/>
    <w:rsid w:val="00D61B3D"/>
    <w:rsid w:val="00D6429F"/>
    <w:rsid w:val="00D71F6E"/>
    <w:rsid w:val="00D73AD3"/>
    <w:rsid w:val="00D764E1"/>
    <w:rsid w:val="00D77A46"/>
    <w:rsid w:val="00D81BE7"/>
    <w:rsid w:val="00D822ED"/>
    <w:rsid w:val="00D866B4"/>
    <w:rsid w:val="00D876A1"/>
    <w:rsid w:val="00D9287B"/>
    <w:rsid w:val="00D9308A"/>
    <w:rsid w:val="00D96715"/>
    <w:rsid w:val="00D96B49"/>
    <w:rsid w:val="00D96DD2"/>
    <w:rsid w:val="00DA19CF"/>
    <w:rsid w:val="00DA19F6"/>
    <w:rsid w:val="00DB46A7"/>
    <w:rsid w:val="00DB46C3"/>
    <w:rsid w:val="00DC2B14"/>
    <w:rsid w:val="00DC4E2F"/>
    <w:rsid w:val="00DE22F8"/>
    <w:rsid w:val="00DE62B0"/>
    <w:rsid w:val="00DF278E"/>
    <w:rsid w:val="00DF4AA6"/>
    <w:rsid w:val="00DF6C33"/>
    <w:rsid w:val="00DF74BF"/>
    <w:rsid w:val="00DF782A"/>
    <w:rsid w:val="00E0443A"/>
    <w:rsid w:val="00E06D15"/>
    <w:rsid w:val="00E0730F"/>
    <w:rsid w:val="00E077FA"/>
    <w:rsid w:val="00E10F77"/>
    <w:rsid w:val="00E11E4A"/>
    <w:rsid w:val="00E1357C"/>
    <w:rsid w:val="00E30878"/>
    <w:rsid w:val="00E348C2"/>
    <w:rsid w:val="00E378CD"/>
    <w:rsid w:val="00E462B6"/>
    <w:rsid w:val="00E512E4"/>
    <w:rsid w:val="00E55918"/>
    <w:rsid w:val="00E56A75"/>
    <w:rsid w:val="00E57722"/>
    <w:rsid w:val="00E62C3E"/>
    <w:rsid w:val="00E65544"/>
    <w:rsid w:val="00E701D0"/>
    <w:rsid w:val="00E70265"/>
    <w:rsid w:val="00E7036C"/>
    <w:rsid w:val="00E77227"/>
    <w:rsid w:val="00E82F52"/>
    <w:rsid w:val="00E900B6"/>
    <w:rsid w:val="00E91B3F"/>
    <w:rsid w:val="00E920AA"/>
    <w:rsid w:val="00E97EC6"/>
    <w:rsid w:val="00EA007A"/>
    <w:rsid w:val="00EA3BED"/>
    <w:rsid w:val="00EA4ADC"/>
    <w:rsid w:val="00EB1DA9"/>
    <w:rsid w:val="00EB437D"/>
    <w:rsid w:val="00EC104A"/>
    <w:rsid w:val="00EC75AC"/>
    <w:rsid w:val="00ED046A"/>
    <w:rsid w:val="00ED475F"/>
    <w:rsid w:val="00ED5083"/>
    <w:rsid w:val="00EE0B30"/>
    <w:rsid w:val="00EE1767"/>
    <w:rsid w:val="00EE1D5B"/>
    <w:rsid w:val="00EE578E"/>
    <w:rsid w:val="00EF0B27"/>
    <w:rsid w:val="00EF3D13"/>
    <w:rsid w:val="00EF74AE"/>
    <w:rsid w:val="00F20C63"/>
    <w:rsid w:val="00F30B50"/>
    <w:rsid w:val="00F315E6"/>
    <w:rsid w:val="00F45C04"/>
    <w:rsid w:val="00F46523"/>
    <w:rsid w:val="00F617E8"/>
    <w:rsid w:val="00F63F3D"/>
    <w:rsid w:val="00F65929"/>
    <w:rsid w:val="00F65E92"/>
    <w:rsid w:val="00F66895"/>
    <w:rsid w:val="00F7108B"/>
    <w:rsid w:val="00F7245F"/>
    <w:rsid w:val="00F7361F"/>
    <w:rsid w:val="00F745D8"/>
    <w:rsid w:val="00F75EDD"/>
    <w:rsid w:val="00F81D8D"/>
    <w:rsid w:val="00F832B5"/>
    <w:rsid w:val="00F864FE"/>
    <w:rsid w:val="00F86B02"/>
    <w:rsid w:val="00F901C4"/>
    <w:rsid w:val="00F9253D"/>
    <w:rsid w:val="00F932E6"/>
    <w:rsid w:val="00F93F04"/>
    <w:rsid w:val="00F95DCE"/>
    <w:rsid w:val="00FA54F8"/>
    <w:rsid w:val="00FA64B4"/>
    <w:rsid w:val="00FB2429"/>
    <w:rsid w:val="00FC0349"/>
    <w:rsid w:val="00FC2831"/>
    <w:rsid w:val="00FC3495"/>
    <w:rsid w:val="00FC4510"/>
    <w:rsid w:val="00FD2537"/>
    <w:rsid w:val="00FD3250"/>
    <w:rsid w:val="00FD362B"/>
    <w:rsid w:val="00FD3826"/>
    <w:rsid w:val="00FD4DEA"/>
    <w:rsid w:val="00FE36E8"/>
    <w:rsid w:val="00FE526E"/>
    <w:rsid w:val="00FE7FCD"/>
    <w:rsid w:val="00FF00B5"/>
    <w:rsid w:val="00FF3CCA"/>
    <w:rsid w:val="00FF3D1D"/>
    <w:rsid w:val="00FF4A40"/>
    <w:rsid w:val="00FF5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61DC5"/>
  <w15:chartTrackingRefBased/>
  <w15:docId w15:val="{2AD9783E-4D54-4BA3-BBB9-4646A45D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EA"/>
    <w:pPr>
      <w:spacing w:after="0" w:line="240" w:lineRule="auto"/>
    </w:pPr>
  </w:style>
  <w:style w:type="paragraph" w:styleId="Heading1">
    <w:name w:val="heading 1"/>
    <w:basedOn w:val="Normal"/>
    <w:next w:val="Normal"/>
    <w:link w:val="Heading1Char"/>
    <w:uiPriority w:val="9"/>
    <w:qFormat/>
    <w:rsid w:val="005B7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7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4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4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4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4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7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4EA"/>
    <w:rPr>
      <w:rFonts w:eastAsiaTheme="majorEastAsia" w:cstheme="majorBidi"/>
      <w:color w:val="272727" w:themeColor="text1" w:themeTint="D8"/>
    </w:rPr>
  </w:style>
  <w:style w:type="paragraph" w:styleId="Title">
    <w:name w:val="Title"/>
    <w:basedOn w:val="Normal"/>
    <w:next w:val="Normal"/>
    <w:link w:val="TitleChar"/>
    <w:uiPriority w:val="10"/>
    <w:qFormat/>
    <w:rsid w:val="005B74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4EA"/>
    <w:pPr>
      <w:spacing w:before="160"/>
      <w:jc w:val="center"/>
    </w:pPr>
    <w:rPr>
      <w:i/>
      <w:iCs/>
      <w:color w:val="404040" w:themeColor="text1" w:themeTint="BF"/>
    </w:rPr>
  </w:style>
  <w:style w:type="character" w:customStyle="1" w:styleId="QuoteChar">
    <w:name w:val="Quote Char"/>
    <w:basedOn w:val="DefaultParagraphFont"/>
    <w:link w:val="Quote"/>
    <w:uiPriority w:val="29"/>
    <w:rsid w:val="005B74EA"/>
    <w:rPr>
      <w:i/>
      <w:iCs/>
      <w:color w:val="404040" w:themeColor="text1" w:themeTint="BF"/>
    </w:rPr>
  </w:style>
  <w:style w:type="paragraph" w:styleId="ListParagraph">
    <w:name w:val="List Paragraph"/>
    <w:basedOn w:val="Normal"/>
    <w:uiPriority w:val="34"/>
    <w:qFormat/>
    <w:rsid w:val="005B74EA"/>
    <w:pPr>
      <w:ind w:left="720"/>
      <w:contextualSpacing/>
    </w:pPr>
  </w:style>
  <w:style w:type="character" w:styleId="IntenseEmphasis">
    <w:name w:val="Intense Emphasis"/>
    <w:basedOn w:val="DefaultParagraphFont"/>
    <w:uiPriority w:val="21"/>
    <w:qFormat/>
    <w:rsid w:val="005B74EA"/>
    <w:rPr>
      <w:i/>
      <w:iCs/>
      <w:color w:val="0F4761" w:themeColor="accent1" w:themeShade="BF"/>
    </w:rPr>
  </w:style>
  <w:style w:type="paragraph" w:styleId="IntenseQuote">
    <w:name w:val="Intense Quote"/>
    <w:basedOn w:val="Normal"/>
    <w:next w:val="Normal"/>
    <w:link w:val="IntenseQuoteChar"/>
    <w:uiPriority w:val="30"/>
    <w:qFormat/>
    <w:rsid w:val="005B7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4EA"/>
    <w:rPr>
      <w:i/>
      <w:iCs/>
      <w:color w:val="0F4761" w:themeColor="accent1" w:themeShade="BF"/>
    </w:rPr>
  </w:style>
  <w:style w:type="character" w:styleId="IntenseReference">
    <w:name w:val="Intense Reference"/>
    <w:basedOn w:val="DefaultParagraphFont"/>
    <w:uiPriority w:val="32"/>
    <w:qFormat/>
    <w:rsid w:val="005B74EA"/>
    <w:rPr>
      <w:b/>
      <w:bCs/>
      <w:smallCaps/>
      <w:color w:val="0F4761" w:themeColor="accent1" w:themeShade="BF"/>
      <w:spacing w:val="5"/>
    </w:rPr>
  </w:style>
  <w:style w:type="character" w:styleId="Hyperlink">
    <w:name w:val="Hyperlink"/>
    <w:basedOn w:val="DefaultParagraphFont"/>
    <w:uiPriority w:val="99"/>
    <w:unhideWhenUsed/>
    <w:qFormat/>
    <w:rsid w:val="005B74EA"/>
    <w:rPr>
      <w:color w:val="467886" w:themeColor="hyperlink"/>
      <w:u w:val="single"/>
    </w:rPr>
  </w:style>
  <w:style w:type="paragraph" w:styleId="NormalWeb">
    <w:name w:val="Normal (Web)"/>
    <w:basedOn w:val="Normal"/>
    <w:uiPriority w:val="99"/>
    <w:unhideWhenUsed/>
    <w:rsid w:val="005B74E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yperlink00">
    <w:name w:val="Hyperlink.0.0"/>
    <w:rsid w:val="005B74EA"/>
    <w:rPr>
      <w:rFonts w:ascii="Helvetica Neue" w:eastAsia="Helvetica Neue" w:hAnsi="Helvetica Neue" w:cs="Helvetica Neue" w:hint="default"/>
      <w:outline w:val="0"/>
      <w:shadow w:val="0"/>
      <w:emboss w:val="0"/>
      <w:imprint w:val="0"/>
      <w:color w:val="151515"/>
      <w:sz w:val="18"/>
      <w:szCs w:val="18"/>
      <w:u w:color="151515"/>
    </w:rPr>
  </w:style>
  <w:style w:type="paragraph" w:styleId="Revision">
    <w:name w:val="Revision"/>
    <w:hidden/>
    <w:uiPriority w:val="99"/>
    <w:semiHidden/>
    <w:rsid w:val="00EE578E"/>
    <w:pPr>
      <w:spacing w:after="0" w:line="240" w:lineRule="auto"/>
    </w:pPr>
  </w:style>
  <w:style w:type="character" w:styleId="CommentReference">
    <w:name w:val="annotation reference"/>
    <w:basedOn w:val="DefaultParagraphFont"/>
    <w:uiPriority w:val="99"/>
    <w:semiHidden/>
    <w:unhideWhenUsed/>
    <w:rsid w:val="007C642F"/>
    <w:rPr>
      <w:sz w:val="16"/>
      <w:szCs w:val="16"/>
    </w:rPr>
  </w:style>
  <w:style w:type="paragraph" w:styleId="CommentText">
    <w:name w:val="annotation text"/>
    <w:basedOn w:val="Normal"/>
    <w:link w:val="CommentTextChar"/>
    <w:uiPriority w:val="99"/>
    <w:unhideWhenUsed/>
    <w:rsid w:val="007C642F"/>
    <w:rPr>
      <w:sz w:val="20"/>
      <w:szCs w:val="20"/>
    </w:rPr>
  </w:style>
  <w:style w:type="character" w:customStyle="1" w:styleId="CommentTextChar">
    <w:name w:val="Comment Text Char"/>
    <w:basedOn w:val="DefaultParagraphFont"/>
    <w:link w:val="CommentText"/>
    <w:uiPriority w:val="99"/>
    <w:rsid w:val="007C642F"/>
    <w:rPr>
      <w:sz w:val="20"/>
      <w:szCs w:val="20"/>
    </w:rPr>
  </w:style>
  <w:style w:type="paragraph" w:styleId="CommentSubject">
    <w:name w:val="annotation subject"/>
    <w:basedOn w:val="CommentText"/>
    <w:next w:val="CommentText"/>
    <w:link w:val="CommentSubjectChar"/>
    <w:uiPriority w:val="99"/>
    <w:semiHidden/>
    <w:unhideWhenUsed/>
    <w:rsid w:val="007C642F"/>
    <w:rPr>
      <w:b/>
      <w:bCs/>
    </w:rPr>
  </w:style>
  <w:style w:type="character" w:customStyle="1" w:styleId="CommentSubjectChar">
    <w:name w:val="Comment Subject Char"/>
    <w:basedOn w:val="CommentTextChar"/>
    <w:link w:val="CommentSubject"/>
    <w:uiPriority w:val="99"/>
    <w:semiHidden/>
    <w:rsid w:val="007C642F"/>
    <w:rPr>
      <w:b/>
      <w:bCs/>
      <w:sz w:val="20"/>
      <w:szCs w:val="20"/>
    </w:rPr>
  </w:style>
  <w:style w:type="paragraph" w:styleId="Header">
    <w:name w:val="header"/>
    <w:basedOn w:val="Normal"/>
    <w:link w:val="HeaderChar"/>
    <w:uiPriority w:val="99"/>
    <w:unhideWhenUsed/>
    <w:rsid w:val="00123DDF"/>
    <w:pPr>
      <w:tabs>
        <w:tab w:val="center" w:pos="4513"/>
        <w:tab w:val="right" w:pos="9026"/>
      </w:tabs>
    </w:pPr>
  </w:style>
  <w:style w:type="character" w:customStyle="1" w:styleId="HeaderChar">
    <w:name w:val="Header Char"/>
    <w:basedOn w:val="DefaultParagraphFont"/>
    <w:link w:val="Header"/>
    <w:uiPriority w:val="99"/>
    <w:rsid w:val="00123DDF"/>
  </w:style>
  <w:style w:type="paragraph" w:styleId="Footer">
    <w:name w:val="footer"/>
    <w:basedOn w:val="Normal"/>
    <w:link w:val="FooterChar"/>
    <w:uiPriority w:val="99"/>
    <w:unhideWhenUsed/>
    <w:rsid w:val="00123DDF"/>
    <w:pPr>
      <w:tabs>
        <w:tab w:val="center" w:pos="4513"/>
        <w:tab w:val="right" w:pos="9026"/>
      </w:tabs>
    </w:pPr>
  </w:style>
  <w:style w:type="character" w:customStyle="1" w:styleId="FooterChar">
    <w:name w:val="Footer Char"/>
    <w:basedOn w:val="DefaultParagraphFont"/>
    <w:link w:val="Footer"/>
    <w:uiPriority w:val="99"/>
    <w:rsid w:val="00123DDF"/>
  </w:style>
  <w:style w:type="character" w:styleId="UnresolvedMention">
    <w:name w:val="Unresolved Mention"/>
    <w:basedOn w:val="DefaultParagraphFont"/>
    <w:uiPriority w:val="99"/>
    <w:semiHidden/>
    <w:unhideWhenUsed/>
    <w:rsid w:val="00792A5A"/>
    <w:rPr>
      <w:color w:val="605E5C"/>
      <w:shd w:val="clear" w:color="auto" w:fill="E1DFDD"/>
    </w:rPr>
  </w:style>
  <w:style w:type="paragraph" w:styleId="BodyText">
    <w:name w:val="Body Text"/>
    <w:basedOn w:val="Normal"/>
    <w:link w:val="BodyTextChar"/>
    <w:uiPriority w:val="1"/>
    <w:qFormat/>
    <w:rsid w:val="00C353E6"/>
    <w:pPr>
      <w:widowControl w:val="0"/>
      <w:autoSpaceDE w:val="0"/>
      <w:autoSpaceDN w:val="0"/>
    </w:pPr>
    <w:rPr>
      <w:rFonts w:ascii="Arial" w:eastAsia="Arial" w:hAnsi="Arial" w:cs="Arial"/>
      <w:kern w:val="0"/>
      <w:sz w:val="23"/>
      <w:szCs w:val="23"/>
      <w:lang w:val="en-US"/>
      <w14:ligatures w14:val="none"/>
    </w:rPr>
  </w:style>
  <w:style w:type="character" w:customStyle="1" w:styleId="BodyTextChar">
    <w:name w:val="Body Text Char"/>
    <w:basedOn w:val="DefaultParagraphFont"/>
    <w:link w:val="BodyText"/>
    <w:uiPriority w:val="1"/>
    <w:rsid w:val="00C353E6"/>
    <w:rPr>
      <w:rFonts w:ascii="Arial" w:eastAsia="Arial" w:hAnsi="Arial" w:cs="Arial"/>
      <w:kern w:val="0"/>
      <w:sz w:val="23"/>
      <w:szCs w:val="23"/>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8231">
      <w:bodyDiv w:val="1"/>
      <w:marLeft w:val="0"/>
      <w:marRight w:val="0"/>
      <w:marTop w:val="0"/>
      <w:marBottom w:val="0"/>
      <w:divBdr>
        <w:top w:val="none" w:sz="0" w:space="0" w:color="auto"/>
        <w:left w:val="none" w:sz="0" w:space="0" w:color="auto"/>
        <w:bottom w:val="none" w:sz="0" w:space="0" w:color="auto"/>
        <w:right w:val="none" w:sz="0" w:space="0" w:color="auto"/>
      </w:divBdr>
    </w:div>
    <w:div w:id="139856250">
      <w:bodyDiv w:val="1"/>
      <w:marLeft w:val="0"/>
      <w:marRight w:val="0"/>
      <w:marTop w:val="0"/>
      <w:marBottom w:val="0"/>
      <w:divBdr>
        <w:top w:val="none" w:sz="0" w:space="0" w:color="auto"/>
        <w:left w:val="none" w:sz="0" w:space="0" w:color="auto"/>
        <w:bottom w:val="none" w:sz="0" w:space="0" w:color="auto"/>
        <w:right w:val="none" w:sz="0" w:space="0" w:color="auto"/>
      </w:divBdr>
      <w:divsChild>
        <w:div w:id="1584147706">
          <w:marLeft w:val="0"/>
          <w:marRight w:val="0"/>
          <w:marTop w:val="0"/>
          <w:marBottom w:val="0"/>
          <w:divBdr>
            <w:top w:val="none" w:sz="0" w:space="0" w:color="auto"/>
            <w:left w:val="none" w:sz="0" w:space="0" w:color="auto"/>
            <w:bottom w:val="none" w:sz="0" w:space="0" w:color="auto"/>
            <w:right w:val="none" w:sz="0" w:space="0" w:color="auto"/>
          </w:divBdr>
        </w:div>
        <w:div w:id="203906713">
          <w:marLeft w:val="0"/>
          <w:marRight w:val="0"/>
          <w:marTop w:val="0"/>
          <w:marBottom w:val="0"/>
          <w:divBdr>
            <w:top w:val="none" w:sz="0" w:space="0" w:color="auto"/>
            <w:left w:val="none" w:sz="0" w:space="0" w:color="auto"/>
            <w:bottom w:val="none" w:sz="0" w:space="0" w:color="auto"/>
            <w:right w:val="none" w:sz="0" w:space="0" w:color="auto"/>
          </w:divBdr>
        </w:div>
        <w:div w:id="1093742064">
          <w:marLeft w:val="0"/>
          <w:marRight w:val="0"/>
          <w:marTop w:val="0"/>
          <w:marBottom w:val="0"/>
          <w:divBdr>
            <w:top w:val="none" w:sz="0" w:space="0" w:color="auto"/>
            <w:left w:val="none" w:sz="0" w:space="0" w:color="auto"/>
            <w:bottom w:val="none" w:sz="0" w:space="0" w:color="auto"/>
            <w:right w:val="none" w:sz="0" w:space="0" w:color="auto"/>
          </w:divBdr>
        </w:div>
        <w:div w:id="1754427119">
          <w:marLeft w:val="0"/>
          <w:marRight w:val="0"/>
          <w:marTop w:val="0"/>
          <w:marBottom w:val="0"/>
          <w:divBdr>
            <w:top w:val="none" w:sz="0" w:space="0" w:color="auto"/>
            <w:left w:val="none" w:sz="0" w:space="0" w:color="auto"/>
            <w:bottom w:val="none" w:sz="0" w:space="0" w:color="auto"/>
            <w:right w:val="none" w:sz="0" w:space="0" w:color="auto"/>
          </w:divBdr>
        </w:div>
        <w:div w:id="1748263466">
          <w:marLeft w:val="0"/>
          <w:marRight w:val="0"/>
          <w:marTop w:val="0"/>
          <w:marBottom w:val="0"/>
          <w:divBdr>
            <w:top w:val="none" w:sz="0" w:space="0" w:color="auto"/>
            <w:left w:val="none" w:sz="0" w:space="0" w:color="auto"/>
            <w:bottom w:val="none" w:sz="0" w:space="0" w:color="auto"/>
            <w:right w:val="none" w:sz="0" w:space="0" w:color="auto"/>
          </w:divBdr>
        </w:div>
      </w:divsChild>
    </w:div>
    <w:div w:id="185947814">
      <w:bodyDiv w:val="1"/>
      <w:marLeft w:val="0"/>
      <w:marRight w:val="0"/>
      <w:marTop w:val="0"/>
      <w:marBottom w:val="0"/>
      <w:divBdr>
        <w:top w:val="none" w:sz="0" w:space="0" w:color="auto"/>
        <w:left w:val="none" w:sz="0" w:space="0" w:color="auto"/>
        <w:bottom w:val="none" w:sz="0" w:space="0" w:color="auto"/>
        <w:right w:val="none" w:sz="0" w:space="0" w:color="auto"/>
      </w:divBdr>
      <w:divsChild>
        <w:div w:id="1347250020">
          <w:marLeft w:val="0"/>
          <w:marRight w:val="0"/>
          <w:marTop w:val="0"/>
          <w:marBottom w:val="0"/>
          <w:divBdr>
            <w:top w:val="none" w:sz="0" w:space="0" w:color="auto"/>
            <w:left w:val="none" w:sz="0" w:space="0" w:color="auto"/>
            <w:bottom w:val="none" w:sz="0" w:space="0" w:color="auto"/>
            <w:right w:val="none" w:sz="0" w:space="0" w:color="auto"/>
          </w:divBdr>
        </w:div>
        <w:div w:id="20281824">
          <w:marLeft w:val="0"/>
          <w:marRight w:val="0"/>
          <w:marTop w:val="0"/>
          <w:marBottom w:val="0"/>
          <w:divBdr>
            <w:top w:val="none" w:sz="0" w:space="0" w:color="auto"/>
            <w:left w:val="none" w:sz="0" w:space="0" w:color="auto"/>
            <w:bottom w:val="none" w:sz="0" w:space="0" w:color="auto"/>
            <w:right w:val="none" w:sz="0" w:space="0" w:color="auto"/>
          </w:divBdr>
        </w:div>
        <w:div w:id="587151842">
          <w:marLeft w:val="0"/>
          <w:marRight w:val="0"/>
          <w:marTop w:val="0"/>
          <w:marBottom w:val="0"/>
          <w:divBdr>
            <w:top w:val="none" w:sz="0" w:space="0" w:color="auto"/>
            <w:left w:val="none" w:sz="0" w:space="0" w:color="auto"/>
            <w:bottom w:val="none" w:sz="0" w:space="0" w:color="auto"/>
            <w:right w:val="none" w:sz="0" w:space="0" w:color="auto"/>
          </w:divBdr>
        </w:div>
        <w:div w:id="963580552">
          <w:marLeft w:val="0"/>
          <w:marRight w:val="0"/>
          <w:marTop w:val="0"/>
          <w:marBottom w:val="0"/>
          <w:divBdr>
            <w:top w:val="none" w:sz="0" w:space="0" w:color="auto"/>
            <w:left w:val="none" w:sz="0" w:space="0" w:color="auto"/>
            <w:bottom w:val="none" w:sz="0" w:space="0" w:color="auto"/>
            <w:right w:val="none" w:sz="0" w:space="0" w:color="auto"/>
          </w:divBdr>
        </w:div>
        <w:div w:id="183371003">
          <w:marLeft w:val="0"/>
          <w:marRight w:val="0"/>
          <w:marTop w:val="0"/>
          <w:marBottom w:val="0"/>
          <w:divBdr>
            <w:top w:val="none" w:sz="0" w:space="0" w:color="auto"/>
            <w:left w:val="none" w:sz="0" w:space="0" w:color="auto"/>
            <w:bottom w:val="none" w:sz="0" w:space="0" w:color="auto"/>
            <w:right w:val="none" w:sz="0" w:space="0" w:color="auto"/>
          </w:divBdr>
        </w:div>
      </w:divsChild>
    </w:div>
    <w:div w:id="300505283">
      <w:bodyDiv w:val="1"/>
      <w:marLeft w:val="0"/>
      <w:marRight w:val="0"/>
      <w:marTop w:val="0"/>
      <w:marBottom w:val="0"/>
      <w:divBdr>
        <w:top w:val="none" w:sz="0" w:space="0" w:color="auto"/>
        <w:left w:val="none" w:sz="0" w:space="0" w:color="auto"/>
        <w:bottom w:val="none" w:sz="0" w:space="0" w:color="auto"/>
        <w:right w:val="none" w:sz="0" w:space="0" w:color="auto"/>
      </w:divBdr>
    </w:div>
    <w:div w:id="372773494">
      <w:bodyDiv w:val="1"/>
      <w:marLeft w:val="0"/>
      <w:marRight w:val="0"/>
      <w:marTop w:val="0"/>
      <w:marBottom w:val="0"/>
      <w:divBdr>
        <w:top w:val="none" w:sz="0" w:space="0" w:color="auto"/>
        <w:left w:val="none" w:sz="0" w:space="0" w:color="auto"/>
        <w:bottom w:val="none" w:sz="0" w:space="0" w:color="auto"/>
        <w:right w:val="none" w:sz="0" w:space="0" w:color="auto"/>
      </w:divBdr>
    </w:div>
    <w:div w:id="376708282">
      <w:bodyDiv w:val="1"/>
      <w:marLeft w:val="0"/>
      <w:marRight w:val="0"/>
      <w:marTop w:val="0"/>
      <w:marBottom w:val="0"/>
      <w:divBdr>
        <w:top w:val="none" w:sz="0" w:space="0" w:color="auto"/>
        <w:left w:val="none" w:sz="0" w:space="0" w:color="auto"/>
        <w:bottom w:val="none" w:sz="0" w:space="0" w:color="auto"/>
        <w:right w:val="none" w:sz="0" w:space="0" w:color="auto"/>
      </w:divBdr>
      <w:divsChild>
        <w:div w:id="944843536">
          <w:marLeft w:val="0"/>
          <w:marRight w:val="0"/>
          <w:marTop w:val="0"/>
          <w:marBottom w:val="0"/>
          <w:divBdr>
            <w:top w:val="none" w:sz="0" w:space="0" w:color="auto"/>
            <w:left w:val="none" w:sz="0" w:space="0" w:color="auto"/>
            <w:bottom w:val="none" w:sz="0" w:space="0" w:color="auto"/>
            <w:right w:val="none" w:sz="0" w:space="0" w:color="auto"/>
          </w:divBdr>
        </w:div>
        <w:div w:id="565382652">
          <w:marLeft w:val="0"/>
          <w:marRight w:val="0"/>
          <w:marTop w:val="0"/>
          <w:marBottom w:val="0"/>
          <w:divBdr>
            <w:top w:val="none" w:sz="0" w:space="0" w:color="auto"/>
            <w:left w:val="none" w:sz="0" w:space="0" w:color="auto"/>
            <w:bottom w:val="none" w:sz="0" w:space="0" w:color="auto"/>
            <w:right w:val="none" w:sz="0" w:space="0" w:color="auto"/>
          </w:divBdr>
        </w:div>
        <w:div w:id="2108693005">
          <w:marLeft w:val="0"/>
          <w:marRight w:val="0"/>
          <w:marTop w:val="0"/>
          <w:marBottom w:val="0"/>
          <w:divBdr>
            <w:top w:val="none" w:sz="0" w:space="0" w:color="auto"/>
            <w:left w:val="none" w:sz="0" w:space="0" w:color="auto"/>
            <w:bottom w:val="none" w:sz="0" w:space="0" w:color="auto"/>
            <w:right w:val="none" w:sz="0" w:space="0" w:color="auto"/>
          </w:divBdr>
        </w:div>
        <w:div w:id="2116248648">
          <w:marLeft w:val="0"/>
          <w:marRight w:val="0"/>
          <w:marTop w:val="0"/>
          <w:marBottom w:val="0"/>
          <w:divBdr>
            <w:top w:val="none" w:sz="0" w:space="0" w:color="auto"/>
            <w:left w:val="none" w:sz="0" w:space="0" w:color="auto"/>
            <w:bottom w:val="none" w:sz="0" w:space="0" w:color="auto"/>
            <w:right w:val="none" w:sz="0" w:space="0" w:color="auto"/>
          </w:divBdr>
        </w:div>
        <w:div w:id="928541190">
          <w:marLeft w:val="0"/>
          <w:marRight w:val="0"/>
          <w:marTop w:val="0"/>
          <w:marBottom w:val="0"/>
          <w:divBdr>
            <w:top w:val="none" w:sz="0" w:space="0" w:color="auto"/>
            <w:left w:val="none" w:sz="0" w:space="0" w:color="auto"/>
            <w:bottom w:val="none" w:sz="0" w:space="0" w:color="auto"/>
            <w:right w:val="none" w:sz="0" w:space="0" w:color="auto"/>
          </w:divBdr>
          <w:divsChild>
            <w:div w:id="1424568670">
              <w:marLeft w:val="0"/>
              <w:marRight w:val="0"/>
              <w:marTop w:val="0"/>
              <w:marBottom w:val="0"/>
              <w:divBdr>
                <w:top w:val="none" w:sz="0" w:space="0" w:color="auto"/>
                <w:left w:val="none" w:sz="0" w:space="0" w:color="auto"/>
                <w:bottom w:val="none" w:sz="0" w:space="0" w:color="auto"/>
                <w:right w:val="none" w:sz="0" w:space="0" w:color="auto"/>
              </w:divBdr>
            </w:div>
            <w:div w:id="18399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6759">
      <w:bodyDiv w:val="1"/>
      <w:marLeft w:val="0"/>
      <w:marRight w:val="0"/>
      <w:marTop w:val="0"/>
      <w:marBottom w:val="0"/>
      <w:divBdr>
        <w:top w:val="none" w:sz="0" w:space="0" w:color="auto"/>
        <w:left w:val="none" w:sz="0" w:space="0" w:color="auto"/>
        <w:bottom w:val="none" w:sz="0" w:space="0" w:color="auto"/>
        <w:right w:val="none" w:sz="0" w:space="0" w:color="auto"/>
      </w:divBdr>
    </w:div>
    <w:div w:id="453451070">
      <w:bodyDiv w:val="1"/>
      <w:marLeft w:val="0"/>
      <w:marRight w:val="0"/>
      <w:marTop w:val="0"/>
      <w:marBottom w:val="0"/>
      <w:divBdr>
        <w:top w:val="none" w:sz="0" w:space="0" w:color="auto"/>
        <w:left w:val="none" w:sz="0" w:space="0" w:color="auto"/>
        <w:bottom w:val="none" w:sz="0" w:space="0" w:color="auto"/>
        <w:right w:val="none" w:sz="0" w:space="0" w:color="auto"/>
      </w:divBdr>
    </w:div>
    <w:div w:id="515121936">
      <w:bodyDiv w:val="1"/>
      <w:marLeft w:val="0"/>
      <w:marRight w:val="0"/>
      <w:marTop w:val="0"/>
      <w:marBottom w:val="0"/>
      <w:divBdr>
        <w:top w:val="none" w:sz="0" w:space="0" w:color="auto"/>
        <w:left w:val="none" w:sz="0" w:space="0" w:color="auto"/>
        <w:bottom w:val="none" w:sz="0" w:space="0" w:color="auto"/>
        <w:right w:val="none" w:sz="0" w:space="0" w:color="auto"/>
      </w:divBdr>
    </w:div>
    <w:div w:id="571887007">
      <w:bodyDiv w:val="1"/>
      <w:marLeft w:val="0"/>
      <w:marRight w:val="0"/>
      <w:marTop w:val="0"/>
      <w:marBottom w:val="0"/>
      <w:divBdr>
        <w:top w:val="none" w:sz="0" w:space="0" w:color="auto"/>
        <w:left w:val="none" w:sz="0" w:space="0" w:color="auto"/>
        <w:bottom w:val="none" w:sz="0" w:space="0" w:color="auto"/>
        <w:right w:val="none" w:sz="0" w:space="0" w:color="auto"/>
      </w:divBdr>
    </w:div>
    <w:div w:id="580916658">
      <w:bodyDiv w:val="1"/>
      <w:marLeft w:val="0"/>
      <w:marRight w:val="0"/>
      <w:marTop w:val="0"/>
      <w:marBottom w:val="0"/>
      <w:divBdr>
        <w:top w:val="none" w:sz="0" w:space="0" w:color="auto"/>
        <w:left w:val="none" w:sz="0" w:space="0" w:color="auto"/>
        <w:bottom w:val="none" w:sz="0" w:space="0" w:color="auto"/>
        <w:right w:val="none" w:sz="0" w:space="0" w:color="auto"/>
      </w:divBdr>
    </w:div>
    <w:div w:id="594361491">
      <w:bodyDiv w:val="1"/>
      <w:marLeft w:val="0"/>
      <w:marRight w:val="0"/>
      <w:marTop w:val="0"/>
      <w:marBottom w:val="0"/>
      <w:divBdr>
        <w:top w:val="none" w:sz="0" w:space="0" w:color="auto"/>
        <w:left w:val="none" w:sz="0" w:space="0" w:color="auto"/>
        <w:bottom w:val="none" w:sz="0" w:space="0" w:color="auto"/>
        <w:right w:val="none" w:sz="0" w:space="0" w:color="auto"/>
      </w:divBdr>
    </w:div>
    <w:div w:id="610162678">
      <w:bodyDiv w:val="1"/>
      <w:marLeft w:val="0"/>
      <w:marRight w:val="0"/>
      <w:marTop w:val="0"/>
      <w:marBottom w:val="0"/>
      <w:divBdr>
        <w:top w:val="none" w:sz="0" w:space="0" w:color="auto"/>
        <w:left w:val="none" w:sz="0" w:space="0" w:color="auto"/>
        <w:bottom w:val="none" w:sz="0" w:space="0" w:color="auto"/>
        <w:right w:val="none" w:sz="0" w:space="0" w:color="auto"/>
      </w:divBdr>
    </w:div>
    <w:div w:id="621151779">
      <w:bodyDiv w:val="1"/>
      <w:marLeft w:val="0"/>
      <w:marRight w:val="0"/>
      <w:marTop w:val="0"/>
      <w:marBottom w:val="0"/>
      <w:divBdr>
        <w:top w:val="none" w:sz="0" w:space="0" w:color="auto"/>
        <w:left w:val="none" w:sz="0" w:space="0" w:color="auto"/>
        <w:bottom w:val="none" w:sz="0" w:space="0" w:color="auto"/>
        <w:right w:val="none" w:sz="0" w:space="0" w:color="auto"/>
      </w:divBdr>
    </w:div>
    <w:div w:id="644437617">
      <w:bodyDiv w:val="1"/>
      <w:marLeft w:val="0"/>
      <w:marRight w:val="0"/>
      <w:marTop w:val="0"/>
      <w:marBottom w:val="0"/>
      <w:divBdr>
        <w:top w:val="none" w:sz="0" w:space="0" w:color="auto"/>
        <w:left w:val="none" w:sz="0" w:space="0" w:color="auto"/>
        <w:bottom w:val="none" w:sz="0" w:space="0" w:color="auto"/>
        <w:right w:val="none" w:sz="0" w:space="0" w:color="auto"/>
      </w:divBdr>
    </w:div>
    <w:div w:id="723874279">
      <w:bodyDiv w:val="1"/>
      <w:marLeft w:val="0"/>
      <w:marRight w:val="0"/>
      <w:marTop w:val="0"/>
      <w:marBottom w:val="0"/>
      <w:divBdr>
        <w:top w:val="none" w:sz="0" w:space="0" w:color="auto"/>
        <w:left w:val="none" w:sz="0" w:space="0" w:color="auto"/>
        <w:bottom w:val="none" w:sz="0" w:space="0" w:color="auto"/>
        <w:right w:val="none" w:sz="0" w:space="0" w:color="auto"/>
      </w:divBdr>
    </w:div>
    <w:div w:id="887107718">
      <w:bodyDiv w:val="1"/>
      <w:marLeft w:val="0"/>
      <w:marRight w:val="0"/>
      <w:marTop w:val="0"/>
      <w:marBottom w:val="0"/>
      <w:divBdr>
        <w:top w:val="none" w:sz="0" w:space="0" w:color="auto"/>
        <w:left w:val="none" w:sz="0" w:space="0" w:color="auto"/>
        <w:bottom w:val="none" w:sz="0" w:space="0" w:color="auto"/>
        <w:right w:val="none" w:sz="0" w:space="0" w:color="auto"/>
      </w:divBdr>
    </w:div>
    <w:div w:id="914776173">
      <w:bodyDiv w:val="1"/>
      <w:marLeft w:val="0"/>
      <w:marRight w:val="0"/>
      <w:marTop w:val="0"/>
      <w:marBottom w:val="0"/>
      <w:divBdr>
        <w:top w:val="none" w:sz="0" w:space="0" w:color="auto"/>
        <w:left w:val="none" w:sz="0" w:space="0" w:color="auto"/>
        <w:bottom w:val="none" w:sz="0" w:space="0" w:color="auto"/>
        <w:right w:val="none" w:sz="0" w:space="0" w:color="auto"/>
      </w:divBdr>
    </w:div>
    <w:div w:id="958800340">
      <w:bodyDiv w:val="1"/>
      <w:marLeft w:val="0"/>
      <w:marRight w:val="0"/>
      <w:marTop w:val="0"/>
      <w:marBottom w:val="0"/>
      <w:divBdr>
        <w:top w:val="none" w:sz="0" w:space="0" w:color="auto"/>
        <w:left w:val="none" w:sz="0" w:space="0" w:color="auto"/>
        <w:bottom w:val="none" w:sz="0" w:space="0" w:color="auto"/>
        <w:right w:val="none" w:sz="0" w:space="0" w:color="auto"/>
      </w:divBdr>
    </w:div>
    <w:div w:id="975911580">
      <w:bodyDiv w:val="1"/>
      <w:marLeft w:val="0"/>
      <w:marRight w:val="0"/>
      <w:marTop w:val="0"/>
      <w:marBottom w:val="0"/>
      <w:divBdr>
        <w:top w:val="none" w:sz="0" w:space="0" w:color="auto"/>
        <w:left w:val="none" w:sz="0" w:space="0" w:color="auto"/>
        <w:bottom w:val="none" w:sz="0" w:space="0" w:color="auto"/>
        <w:right w:val="none" w:sz="0" w:space="0" w:color="auto"/>
      </w:divBdr>
    </w:div>
    <w:div w:id="1137379008">
      <w:bodyDiv w:val="1"/>
      <w:marLeft w:val="0"/>
      <w:marRight w:val="0"/>
      <w:marTop w:val="0"/>
      <w:marBottom w:val="0"/>
      <w:divBdr>
        <w:top w:val="none" w:sz="0" w:space="0" w:color="auto"/>
        <w:left w:val="none" w:sz="0" w:space="0" w:color="auto"/>
        <w:bottom w:val="none" w:sz="0" w:space="0" w:color="auto"/>
        <w:right w:val="none" w:sz="0" w:space="0" w:color="auto"/>
      </w:divBdr>
    </w:div>
    <w:div w:id="1230968211">
      <w:bodyDiv w:val="1"/>
      <w:marLeft w:val="0"/>
      <w:marRight w:val="0"/>
      <w:marTop w:val="0"/>
      <w:marBottom w:val="0"/>
      <w:divBdr>
        <w:top w:val="none" w:sz="0" w:space="0" w:color="auto"/>
        <w:left w:val="none" w:sz="0" w:space="0" w:color="auto"/>
        <w:bottom w:val="none" w:sz="0" w:space="0" w:color="auto"/>
        <w:right w:val="none" w:sz="0" w:space="0" w:color="auto"/>
      </w:divBdr>
    </w:div>
    <w:div w:id="1341617618">
      <w:bodyDiv w:val="1"/>
      <w:marLeft w:val="0"/>
      <w:marRight w:val="0"/>
      <w:marTop w:val="0"/>
      <w:marBottom w:val="0"/>
      <w:divBdr>
        <w:top w:val="none" w:sz="0" w:space="0" w:color="auto"/>
        <w:left w:val="none" w:sz="0" w:space="0" w:color="auto"/>
        <w:bottom w:val="none" w:sz="0" w:space="0" w:color="auto"/>
        <w:right w:val="none" w:sz="0" w:space="0" w:color="auto"/>
      </w:divBdr>
    </w:div>
    <w:div w:id="1621375179">
      <w:bodyDiv w:val="1"/>
      <w:marLeft w:val="0"/>
      <w:marRight w:val="0"/>
      <w:marTop w:val="0"/>
      <w:marBottom w:val="0"/>
      <w:divBdr>
        <w:top w:val="none" w:sz="0" w:space="0" w:color="auto"/>
        <w:left w:val="none" w:sz="0" w:space="0" w:color="auto"/>
        <w:bottom w:val="none" w:sz="0" w:space="0" w:color="auto"/>
        <w:right w:val="none" w:sz="0" w:space="0" w:color="auto"/>
      </w:divBdr>
    </w:div>
    <w:div w:id="1621958963">
      <w:bodyDiv w:val="1"/>
      <w:marLeft w:val="0"/>
      <w:marRight w:val="0"/>
      <w:marTop w:val="0"/>
      <w:marBottom w:val="0"/>
      <w:divBdr>
        <w:top w:val="none" w:sz="0" w:space="0" w:color="auto"/>
        <w:left w:val="none" w:sz="0" w:space="0" w:color="auto"/>
        <w:bottom w:val="none" w:sz="0" w:space="0" w:color="auto"/>
        <w:right w:val="none" w:sz="0" w:space="0" w:color="auto"/>
      </w:divBdr>
      <w:divsChild>
        <w:div w:id="1704360866">
          <w:marLeft w:val="0"/>
          <w:marRight w:val="0"/>
          <w:marTop w:val="0"/>
          <w:marBottom w:val="0"/>
          <w:divBdr>
            <w:top w:val="none" w:sz="0" w:space="0" w:color="auto"/>
            <w:left w:val="none" w:sz="0" w:space="0" w:color="auto"/>
            <w:bottom w:val="none" w:sz="0" w:space="0" w:color="auto"/>
            <w:right w:val="none" w:sz="0" w:space="0" w:color="auto"/>
          </w:divBdr>
        </w:div>
        <w:div w:id="886063716">
          <w:marLeft w:val="0"/>
          <w:marRight w:val="0"/>
          <w:marTop w:val="0"/>
          <w:marBottom w:val="0"/>
          <w:divBdr>
            <w:top w:val="none" w:sz="0" w:space="0" w:color="auto"/>
            <w:left w:val="none" w:sz="0" w:space="0" w:color="auto"/>
            <w:bottom w:val="none" w:sz="0" w:space="0" w:color="auto"/>
            <w:right w:val="none" w:sz="0" w:space="0" w:color="auto"/>
          </w:divBdr>
        </w:div>
        <w:div w:id="432164875">
          <w:marLeft w:val="0"/>
          <w:marRight w:val="0"/>
          <w:marTop w:val="0"/>
          <w:marBottom w:val="0"/>
          <w:divBdr>
            <w:top w:val="none" w:sz="0" w:space="0" w:color="auto"/>
            <w:left w:val="none" w:sz="0" w:space="0" w:color="auto"/>
            <w:bottom w:val="none" w:sz="0" w:space="0" w:color="auto"/>
            <w:right w:val="none" w:sz="0" w:space="0" w:color="auto"/>
          </w:divBdr>
        </w:div>
        <w:div w:id="1758556757">
          <w:marLeft w:val="0"/>
          <w:marRight w:val="0"/>
          <w:marTop w:val="0"/>
          <w:marBottom w:val="0"/>
          <w:divBdr>
            <w:top w:val="none" w:sz="0" w:space="0" w:color="auto"/>
            <w:left w:val="none" w:sz="0" w:space="0" w:color="auto"/>
            <w:bottom w:val="none" w:sz="0" w:space="0" w:color="auto"/>
            <w:right w:val="none" w:sz="0" w:space="0" w:color="auto"/>
          </w:divBdr>
        </w:div>
        <w:div w:id="904560314">
          <w:marLeft w:val="0"/>
          <w:marRight w:val="0"/>
          <w:marTop w:val="0"/>
          <w:marBottom w:val="0"/>
          <w:divBdr>
            <w:top w:val="none" w:sz="0" w:space="0" w:color="auto"/>
            <w:left w:val="none" w:sz="0" w:space="0" w:color="auto"/>
            <w:bottom w:val="none" w:sz="0" w:space="0" w:color="auto"/>
            <w:right w:val="none" w:sz="0" w:space="0" w:color="auto"/>
          </w:divBdr>
          <w:divsChild>
            <w:div w:id="1618289027">
              <w:marLeft w:val="0"/>
              <w:marRight w:val="0"/>
              <w:marTop w:val="0"/>
              <w:marBottom w:val="0"/>
              <w:divBdr>
                <w:top w:val="none" w:sz="0" w:space="0" w:color="auto"/>
                <w:left w:val="none" w:sz="0" w:space="0" w:color="auto"/>
                <w:bottom w:val="none" w:sz="0" w:space="0" w:color="auto"/>
                <w:right w:val="none" w:sz="0" w:space="0" w:color="auto"/>
              </w:divBdr>
            </w:div>
            <w:div w:id="9584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7360">
      <w:bodyDiv w:val="1"/>
      <w:marLeft w:val="0"/>
      <w:marRight w:val="0"/>
      <w:marTop w:val="0"/>
      <w:marBottom w:val="0"/>
      <w:divBdr>
        <w:top w:val="none" w:sz="0" w:space="0" w:color="auto"/>
        <w:left w:val="none" w:sz="0" w:space="0" w:color="auto"/>
        <w:bottom w:val="none" w:sz="0" w:space="0" w:color="auto"/>
        <w:right w:val="none" w:sz="0" w:space="0" w:color="auto"/>
      </w:divBdr>
    </w:div>
    <w:div w:id="1806237784">
      <w:bodyDiv w:val="1"/>
      <w:marLeft w:val="0"/>
      <w:marRight w:val="0"/>
      <w:marTop w:val="0"/>
      <w:marBottom w:val="0"/>
      <w:divBdr>
        <w:top w:val="none" w:sz="0" w:space="0" w:color="auto"/>
        <w:left w:val="none" w:sz="0" w:space="0" w:color="auto"/>
        <w:bottom w:val="none" w:sz="0" w:space="0" w:color="auto"/>
        <w:right w:val="none" w:sz="0" w:space="0" w:color="auto"/>
      </w:divBdr>
    </w:div>
    <w:div w:id="1867517647">
      <w:bodyDiv w:val="1"/>
      <w:marLeft w:val="0"/>
      <w:marRight w:val="0"/>
      <w:marTop w:val="0"/>
      <w:marBottom w:val="0"/>
      <w:divBdr>
        <w:top w:val="none" w:sz="0" w:space="0" w:color="auto"/>
        <w:left w:val="none" w:sz="0" w:space="0" w:color="auto"/>
        <w:bottom w:val="none" w:sz="0" w:space="0" w:color="auto"/>
        <w:right w:val="none" w:sz="0" w:space="0" w:color="auto"/>
      </w:divBdr>
    </w:div>
    <w:div w:id="1920210361">
      <w:bodyDiv w:val="1"/>
      <w:marLeft w:val="0"/>
      <w:marRight w:val="0"/>
      <w:marTop w:val="0"/>
      <w:marBottom w:val="0"/>
      <w:divBdr>
        <w:top w:val="none" w:sz="0" w:space="0" w:color="auto"/>
        <w:left w:val="none" w:sz="0" w:space="0" w:color="auto"/>
        <w:bottom w:val="none" w:sz="0" w:space="0" w:color="auto"/>
        <w:right w:val="none" w:sz="0" w:space="0" w:color="auto"/>
      </w:divBdr>
    </w:div>
    <w:div w:id="1962565575">
      <w:bodyDiv w:val="1"/>
      <w:marLeft w:val="0"/>
      <w:marRight w:val="0"/>
      <w:marTop w:val="0"/>
      <w:marBottom w:val="0"/>
      <w:divBdr>
        <w:top w:val="none" w:sz="0" w:space="0" w:color="auto"/>
        <w:left w:val="none" w:sz="0" w:space="0" w:color="auto"/>
        <w:bottom w:val="none" w:sz="0" w:space="0" w:color="auto"/>
        <w:right w:val="none" w:sz="0" w:space="0" w:color="auto"/>
      </w:divBdr>
    </w:div>
    <w:div w:id="2025090062">
      <w:bodyDiv w:val="1"/>
      <w:marLeft w:val="0"/>
      <w:marRight w:val="0"/>
      <w:marTop w:val="0"/>
      <w:marBottom w:val="0"/>
      <w:divBdr>
        <w:top w:val="none" w:sz="0" w:space="0" w:color="auto"/>
        <w:left w:val="none" w:sz="0" w:space="0" w:color="auto"/>
        <w:bottom w:val="none" w:sz="0" w:space="0" w:color="auto"/>
        <w:right w:val="none" w:sz="0" w:space="0" w:color="auto"/>
      </w:divBdr>
    </w:div>
    <w:div w:id="20531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s.org.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crs.org.uk" TargetMode="External"/><Relationship Id="rId4" Type="http://schemas.openxmlformats.org/officeDocument/2006/relationships/settings" Target="settings.xml"/><Relationship Id="rId9" Type="http://schemas.openxmlformats.org/officeDocument/2006/relationships/hyperlink" Target="mailto:nicola@create-comms.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54EC081B240648015D9A852070782"/>
        <w:category>
          <w:name w:val="General"/>
          <w:gallery w:val="placeholder"/>
        </w:category>
        <w:types>
          <w:type w:val="bbPlcHdr"/>
        </w:types>
        <w:behaviors>
          <w:behavior w:val="content"/>
        </w:behaviors>
        <w:guid w:val="{FD0B74A9-1BA1-4C79-A324-C9F5A5979E1E}"/>
      </w:docPartPr>
      <w:docPartBody>
        <w:p w:rsidR="00D428EF" w:rsidRDefault="00D428EF" w:rsidP="00D428EF">
          <w:pPr>
            <w:pStyle w:val="18A54EC081B240648015D9A852070782"/>
          </w:pPr>
          <w:r w:rsidRPr="00616C70">
            <w:rPr>
              <w:lang w:val="pt-PT"/>
            </w:rPr>
            <w:t>Notes to Editors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EF"/>
    <w:rsid w:val="00032654"/>
    <w:rsid w:val="00033428"/>
    <w:rsid w:val="00034096"/>
    <w:rsid w:val="00076827"/>
    <w:rsid w:val="000B3F96"/>
    <w:rsid w:val="000C2D34"/>
    <w:rsid w:val="000C51CB"/>
    <w:rsid w:val="000C641C"/>
    <w:rsid w:val="000E17F9"/>
    <w:rsid w:val="00146373"/>
    <w:rsid w:val="00173E68"/>
    <w:rsid w:val="00201833"/>
    <w:rsid w:val="0020258F"/>
    <w:rsid w:val="00205229"/>
    <w:rsid w:val="00221C7F"/>
    <w:rsid w:val="00223CE2"/>
    <w:rsid w:val="00231C4A"/>
    <w:rsid w:val="00233512"/>
    <w:rsid w:val="00254BE1"/>
    <w:rsid w:val="00266426"/>
    <w:rsid w:val="00272E97"/>
    <w:rsid w:val="00282842"/>
    <w:rsid w:val="00285C2F"/>
    <w:rsid w:val="002B33BE"/>
    <w:rsid w:val="002D0D9A"/>
    <w:rsid w:val="002E40EB"/>
    <w:rsid w:val="002F2E64"/>
    <w:rsid w:val="002F77C6"/>
    <w:rsid w:val="00330D27"/>
    <w:rsid w:val="003515E3"/>
    <w:rsid w:val="00356E65"/>
    <w:rsid w:val="003779DE"/>
    <w:rsid w:val="00382C28"/>
    <w:rsid w:val="00443206"/>
    <w:rsid w:val="00471C00"/>
    <w:rsid w:val="00497353"/>
    <w:rsid w:val="004A1897"/>
    <w:rsid w:val="004A24B6"/>
    <w:rsid w:val="004A47B3"/>
    <w:rsid w:val="004C7798"/>
    <w:rsid w:val="004D34BB"/>
    <w:rsid w:val="004D52E2"/>
    <w:rsid w:val="00540EBC"/>
    <w:rsid w:val="00545EED"/>
    <w:rsid w:val="00567CB2"/>
    <w:rsid w:val="00573504"/>
    <w:rsid w:val="00592B2A"/>
    <w:rsid w:val="005A576E"/>
    <w:rsid w:val="006B5DFD"/>
    <w:rsid w:val="006B7EC2"/>
    <w:rsid w:val="00735543"/>
    <w:rsid w:val="00760375"/>
    <w:rsid w:val="007E629E"/>
    <w:rsid w:val="00804337"/>
    <w:rsid w:val="00832A72"/>
    <w:rsid w:val="00836ED8"/>
    <w:rsid w:val="008C141B"/>
    <w:rsid w:val="008D6CBE"/>
    <w:rsid w:val="00930D2E"/>
    <w:rsid w:val="00992898"/>
    <w:rsid w:val="009A4558"/>
    <w:rsid w:val="009B6646"/>
    <w:rsid w:val="009E028F"/>
    <w:rsid w:val="00A3090F"/>
    <w:rsid w:val="00A425FA"/>
    <w:rsid w:val="00A93CE1"/>
    <w:rsid w:val="00AB4F05"/>
    <w:rsid w:val="00B06FF3"/>
    <w:rsid w:val="00B87FE8"/>
    <w:rsid w:val="00BC7047"/>
    <w:rsid w:val="00C9583B"/>
    <w:rsid w:val="00D056FD"/>
    <w:rsid w:val="00D36069"/>
    <w:rsid w:val="00D428EF"/>
    <w:rsid w:val="00D843B1"/>
    <w:rsid w:val="00D96715"/>
    <w:rsid w:val="00D96B49"/>
    <w:rsid w:val="00DD6026"/>
    <w:rsid w:val="00E22117"/>
    <w:rsid w:val="00E348C2"/>
    <w:rsid w:val="00E462B6"/>
    <w:rsid w:val="00E512E4"/>
    <w:rsid w:val="00E7036C"/>
    <w:rsid w:val="00EA3BED"/>
    <w:rsid w:val="00EA4ADC"/>
    <w:rsid w:val="00EB5FD5"/>
    <w:rsid w:val="00EC087E"/>
    <w:rsid w:val="00EC7F40"/>
    <w:rsid w:val="00EE1D5B"/>
    <w:rsid w:val="00F14765"/>
    <w:rsid w:val="00F16B18"/>
    <w:rsid w:val="00F31B8F"/>
    <w:rsid w:val="00F46523"/>
    <w:rsid w:val="00F63F3D"/>
    <w:rsid w:val="00F745D8"/>
    <w:rsid w:val="00F9253D"/>
    <w:rsid w:val="00FE3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A54EC081B240648015D9A852070782">
    <w:name w:val="18A54EC081B240648015D9A852070782"/>
    <w:rsid w:val="00D42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CD1A7-73E5-4D02-A33C-A0419897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6381</Characters>
  <Application>Microsoft Office Word</Application>
  <DocSecurity>0</DocSecurity>
  <Lines>148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Jenkins</dc:creator>
  <cp:keywords/>
  <dc:description/>
  <cp:lastModifiedBy>Nicola Jenkins</cp:lastModifiedBy>
  <cp:revision>5</cp:revision>
  <dcterms:created xsi:type="dcterms:W3CDTF">2025-12-23T10:12:00Z</dcterms:created>
  <dcterms:modified xsi:type="dcterms:W3CDTF">2025-12-23T10:14:00Z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eec8f139-b038-4bd1-a348-ab3b13793397</vt:lpwstr>
  </property>
</Properties>
</file>